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7129F" w14:textId="77777777" w:rsidR="00D220F1" w:rsidRDefault="00A351C8" w:rsidP="005E3684">
      <w:pPr>
        <w:spacing w:after="0" w:line="240" w:lineRule="auto"/>
        <w:rPr>
          <w:rFonts w:eastAsia="Times New Roman" w:cs="Arial"/>
          <w:b/>
          <w:color w:val="1F497D" w:themeColor="text2"/>
          <w:lang w:eastAsia="tr-TR"/>
        </w:rPr>
      </w:pPr>
      <w:r>
        <w:rPr>
          <w:rFonts w:eastAsia="Times New Roman" w:cs="Arial"/>
          <w:b/>
          <w:color w:val="1F497D" w:themeColor="text2"/>
          <w:lang w:eastAsia="tr-TR"/>
        </w:rPr>
        <w:t xml:space="preserve">                       </w:t>
      </w:r>
      <w:r w:rsidR="00A35CBA">
        <w:rPr>
          <w:rFonts w:eastAsia="Times New Roman" w:cs="Arial"/>
          <w:b/>
          <w:color w:val="1F497D" w:themeColor="text2"/>
          <w:lang w:eastAsia="tr-TR"/>
        </w:rPr>
        <w:t xml:space="preserve">                            </w:t>
      </w:r>
      <w:r w:rsidR="00AD71AC">
        <w:rPr>
          <w:rFonts w:eastAsia="Times New Roman" w:cs="Arial"/>
          <w:b/>
          <w:color w:val="1F497D" w:themeColor="text2"/>
          <w:lang w:eastAsia="tr-TR"/>
        </w:rPr>
        <w:t xml:space="preserve">          </w:t>
      </w:r>
    </w:p>
    <w:p w14:paraId="2AC38F60" w14:textId="06272ED4" w:rsidR="00E30513" w:rsidRDefault="00A35CBA" w:rsidP="00D220F1">
      <w:pPr>
        <w:spacing w:after="0" w:line="240" w:lineRule="auto"/>
        <w:jc w:val="center"/>
        <w:rPr>
          <w:rFonts w:eastAsia="Times New Roman" w:cs="Arial"/>
          <w:b/>
          <w:color w:val="C00000"/>
          <w:szCs w:val="20"/>
          <w:lang w:eastAsia="tr-TR"/>
        </w:rPr>
      </w:pPr>
      <w:r w:rsidRPr="006E212E">
        <w:rPr>
          <w:rFonts w:eastAsia="Times New Roman" w:cs="Arial"/>
          <w:b/>
          <w:color w:val="C00000"/>
          <w:sz w:val="32"/>
          <w:szCs w:val="32"/>
          <w:lang w:eastAsia="tr-TR"/>
        </w:rPr>
        <w:t>Y</w:t>
      </w:r>
      <w:r>
        <w:rPr>
          <w:rFonts w:eastAsia="Times New Roman" w:cs="Arial"/>
          <w:b/>
          <w:color w:val="C00000"/>
          <w:sz w:val="32"/>
          <w:szCs w:val="32"/>
          <w:lang w:eastAsia="tr-TR"/>
        </w:rPr>
        <w:t>ılbaşı</w:t>
      </w:r>
      <w:r w:rsidR="00A351C8">
        <w:rPr>
          <w:rFonts w:eastAsia="Times New Roman" w:cs="Arial"/>
          <w:b/>
          <w:color w:val="1F497D" w:themeColor="text2"/>
          <w:lang w:eastAsia="tr-TR"/>
        </w:rPr>
        <w:t xml:space="preserve">  </w:t>
      </w:r>
      <w:r w:rsidR="00A351C8" w:rsidRPr="006E212E">
        <w:rPr>
          <w:rFonts w:eastAsia="Times New Roman" w:cs="Arial"/>
          <w:b/>
          <w:color w:val="C00000"/>
          <w:sz w:val="32"/>
          <w:szCs w:val="32"/>
          <w:lang w:eastAsia="tr-TR"/>
        </w:rPr>
        <w:t>Selanik</w:t>
      </w:r>
      <w:r w:rsidR="00F63FEB">
        <w:rPr>
          <w:rFonts w:eastAsia="Times New Roman" w:cs="Arial"/>
          <w:b/>
          <w:color w:val="C00000"/>
          <w:sz w:val="32"/>
          <w:szCs w:val="32"/>
          <w:lang w:eastAsia="tr-TR"/>
        </w:rPr>
        <w:t xml:space="preserve"> – </w:t>
      </w:r>
      <w:r w:rsidR="00A351C8" w:rsidRPr="006E212E">
        <w:rPr>
          <w:rFonts w:eastAsia="Times New Roman" w:cs="Arial"/>
          <w:b/>
          <w:color w:val="C00000"/>
          <w:sz w:val="32"/>
          <w:szCs w:val="32"/>
          <w:lang w:eastAsia="tr-TR"/>
        </w:rPr>
        <w:t>Kavala</w:t>
      </w:r>
      <w:r w:rsidR="00F63FEB">
        <w:rPr>
          <w:rFonts w:eastAsia="Times New Roman" w:cs="Arial"/>
          <w:b/>
          <w:color w:val="C00000"/>
          <w:sz w:val="32"/>
          <w:szCs w:val="32"/>
          <w:lang w:eastAsia="tr-TR"/>
        </w:rPr>
        <w:t xml:space="preserve"> </w:t>
      </w:r>
      <w:r w:rsidR="00A351C8" w:rsidRPr="006E212E">
        <w:rPr>
          <w:rFonts w:eastAsia="Times New Roman" w:cs="Arial"/>
          <w:b/>
          <w:color w:val="C00000"/>
          <w:sz w:val="32"/>
          <w:szCs w:val="32"/>
          <w:lang w:eastAsia="tr-TR"/>
        </w:rPr>
        <w:t>Turu</w:t>
      </w:r>
      <w:r w:rsidR="0033172D">
        <w:rPr>
          <w:rFonts w:eastAsia="Times New Roman" w:cs="Arial"/>
          <w:b/>
          <w:color w:val="1F497D" w:themeColor="text2"/>
          <w:sz w:val="32"/>
          <w:szCs w:val="32"/>
          <w:lang w:eastAsia="tr-TR"/>
        </w:rPr>
        <w:br/>
      </w:r>
      <w:r w:rsidR="004C263F">
        <w:rPr>
          <w:rFonts w:eastAsia="Times New Roman" w:cs="Arial"/>
          <w:b/>
          <w:color w:val="1F497D" w:themeColor="text2"/>
          <w:sz w:val="28"/>
          <w:szCs w:val="28"/>
          <w:lang w:eastAsia="tr-TR"/>
        </w:rPr>
        <w:t>1 Gece 3</w:t>
      </w:r>
      <w:r w:rsidR="006E212E" w:rsidRPr="00CF680E">
        <w:rPr>
          <w:rFonts w:eastAsia="Times New Roman" w:cs="Arial"/>
          <w:b/>
          <w:color w:val="1F497D" w:themeColor="text2"/>
          <w:sz w:val="28"/>
          <w:szCs w:val="28"/>
          <w:lang w:eastAsia="tr-TR"/>
        </w:rPr>
        <w:t xml:space="preserve"> Gün</w:t>
      </w:r>
      <w:r w:rsidR="006E212E">
        <w:rPr>
          <w:rFonts w:eastAsia="Times New Roman" w:cs="Arial"/>
          <w:b/>
          <w:color w:val="1F497D" w:themeColor="text2"/>
          <w:sz w:val="20"/>
          <w:szCs w:val="20"/>
          <w:lang w:eastAsia="tr-TR"/>
        </w:rPr>
        <w:t xml:space="preserve"> </w:t>
      </w:r>
      <w:r w:rsidR="006E212E">
        <w:rPr>
          <w:rFonts w:eastAsia="Times New Roman" w:cs="Arial"/>
          <w:b/>
          <w:color w:val="1F497D" w:themeColor="text2"/>
          <w:sz w:val="20"/>
          <w:szCs w:val="20"/>
          <w:lang w:eastAsia="tr-TR"/>
        </w:rPr>
        <w:br/>
      </w:r>
    </w:p>
    <w:p w14:paraId="283C396F" w14:textId="6D5B5622" w:rsidR="006A40CE" w:rsidRPr="00A351C8" w:rsidRDefault="002242BA" w:rsidP="006A40CE">
      <w:pPr>
        <w:spacing w:after="0" w:line="240" w:lineRule="auto"/>
        <w:rPr>
          <w:rFonts w:eastAsia="Times New Roman" w:cs="Arial"/>
          <w:b/>
          <w:color w:val="1F497D" w:themeColor="text2"/>
          <w:sz w:val="32"/>
          <w:szCs w:val="32"/>
          <w:lang w:eastAsia="tr-TR"/>
        </w:rPr>
      </w:pPr>
      <w:r>
        <w:rPr>
          <w:rFonts w:cstheme="minorHAnsi"/>
          <w:b/>
          <w:color w:val="C00000"/>
          <w:sz w:val="24"/>
        </w:rPr>
        <w:t xml:space="preserve">Tur Kalkış Tarihi; </w:t>
      </w:r>
      <w:r w:rsidR="006A40CE">
        <w:rPr>
          <w:rFonts w:cstheme="minorHAnsi"/>
          <w:b/>
          <w:color w:val="1F497D" w:themeColor="text2"/>
          <w:sz w:val="24"/>
        </w:rPr>
        <w:t>30 Aralık</w:t>
      </w:r>
    </w:p>
    <w:p w14:paraId="6CEF2F60" w14:textId="77777777" w:rsidR="00D220F1" w:rsidRDefault="00D220F1" w:rsidP="005E3684">
      <w:pPr>
        <w:spacing w:after="0" w:line="240" w:lineRule="auto"/>
        <w:rPr>
          <w:rFonts w:eastAsia="Times New Roman" w:cs="Arial"/>
          <w:b/>
          <w:color w:val="1F497D" w:themeColor="text2"/>
          <w:lang w:eastAsia="tr-TR"/>
        </w:rPr>
      </w:pPr>
    </w:p>
    <w:p w14:paraId="3125A69B" w14:textId="3D4422BC" w:rsidR="00D220F1" w:rsidRPr="00D220F1" w:rsidRDefault="00D220F1" w:rsidP="00D220F1">
      <w:pPr>
        <w:spacing w:after="0" w:line="240" w:lineRule="auto"/>
        <w:jc w:val="both"/>
        <w:rPr>
          <w:rFonts w:eastAsia="Times New Roman" w:cs="Arial"/>
          <w:b/>
          <w:color w:val="1F497D" w:themeColor="text2"/>
          <w:lang w:eastAsia="tr-TR"/>
        </w:rPr>
      </w:pPr>
      <w:r>
        <w:rPr>
          <w:rFonts w:eastAsia="Times New Roman" w:cs="Arial"/>
          <w:b/>
          <w:color w:val="1F497D" w:themeColor="text2"/>
          <w:lang w:eastAsia="tr-TR"/>
        </w:rPr>
        <w:t>1.</w:t>
      </w:r>
      <w:r w:rsidR="00A351C8" w:rsidRPr="00D220F1">
        <w:rPr>
          <w:rFonts w:eastAsia="Times New Roman" w:cs="Arial"/>
          <w:b/>
          <w:color w:val="1F497D" w:themeColor="text2"/>
          <w:lang w:eastAsia="tr-TR"/>
        </w:rPr>
        <w:t>GÜN</w:t>
      </w:r>
      <w:r w:rsidR="008B0A40" w:rsidRPr="00D220F1">
        <w:rPr>
          <w:rFonts w:eastAsia="Times New Roman" w:cs="Arial"/>
          <w:b/>
          <w:color w:val="1F497D" w:themeColor="text2"/>
          <w:lang w:eastAsia="tr-TR"/>
        </w:rPr>
        <w:t xml:space="preserve"> </w:t>
      </w:r>
      <w:r w:rsidR="00A351C8" w:rsidRPr="00D220F1">
        <w:rPr>
          <w:rFonts w:eastAsia="Times New Roman" w:cs="Arial"/>
          <w:b/>
          <w:color w:val="1F497D" w:themeColor="text2"/>
          <w:lang w:eastAsia="tr-TR"/>
        </w:rPr>
        <w:t>İstanbul</w:t>
      </w:r>
      <w:r w:rsidR="00E30513" w:rsidRPr="00D220F1">
        <w:rPr>
          <w:rFonts w:eastAsia="Times New Roman" w:cs="Arial"/>
          <w:b/>
          <w:color w:val="1F497D" w:themeColor="text2"/>
          <w:lang w:eastAsia="tr-TR"/>
        </w:rPr>
        <w:t xml:space="preserve"> –</w:t>
      </w:r>
      <w:r>
        <w:rPr>
          <w:rFonts w:eastAsia="Times New Roman" w:cs="Arial"/>
          <w:b/>
          <w:color w:val="1F497D" w:themeColor="text2"/>
          <w:lang w:eastAsia="tr-TR"/>
        </w:rPr>
        <w:t xml:space="preserve"> </w:t>
      </w:r>
      <w:r w:rsidR="00A351C8" w:rsidRPr="00D220F1">
        <w:rPr>
          <w:rFonts w:eastAsia="Times New Roman" w:cs="Arial"/>
          <w:b/>
          <w:color w:val="1F497D" w:themeColor="text2"/>
          <w:lang w:eastAsia="tr-TR"/>
        </w:rPr>
        <w:t>Keşan</w:t>
      </w:r>
      <w:r w:rsidR="00E30513" w:rsidRPr="00D220F1">
        <w:rPr>
          <w:rFonts w:eastAsia="Times New Roman" w:cs="Arial"/>
          <w:b/>
          <w:color w:val="1F497D" w:themeColor="text2"/>
          <w:lang w:eastAsia="tr-TR"/>
        </w:rPr>
        <w:t xml:space="preserve"> </w:t>
      </w:r>
      <w:r w:rsidRPr="00D220F1">
        <w:rPr>
          <w:rFonts w:eastAsia="Times New Roman" w:cs="Arial"/>
          <w:b/>
          <w:color w:val="1F497D" w:themeColor="text2"/>
          <w:lang w:eastAsia="tr-TR"/>
        </w:rPr>
        <w:t>–</w:t>
      </w:r>
      <w:r w:rsidR="00E30513" w:rsidRPr="00D220F1">
        <w:rPr>
          <w:rFonts w:eastAsia="Times New Roman" w:cs="Arial"/>
          <w:b/>
          <w:color w:val="1F497D" w:themeColor="text2"/>
          <w:lang w:eastAsia="tr-TR"/>
        </w:rPr>
        <w:t xml:space="preserve"> S</w:t>
      </w:r>
      <w:r w:rsidR="00A351C8" w:rsidRPr="00D220F1">
        <w:rPr>
          <w:rFonts w:eastAsia="Times New Roman" w:cs="Arial"/>
          <w:b/>
          <w:color w:val="1F497D" w:themeColor="text2"/>
          <w:lang w:eastAsia="tr-TR"/>
        </w:rPr>
        <w:t>elanik</w:t>
      </w:r>
    </w:p>
    <w:p w14:paraId="2B60187D" w14:textId="26C097E7" w:rsidR="00E30513" w:rsidRPr="00D220F1" w:rsidRDefault="0093609A" w:rsidP="00D220F1">
      <w:pPr>
        <w:spacing w:after="0" w:line="240" w:lineRule="auto"/>
        <w:jc w:val="both"/>
        <w:rPr>
          <w:rFonts w:eastAsia="Times New Roman" w:cs="Arial"/>
          <w:b/>
          <w:color w:val="1F497D" w:themeColor="text2"/>
          <w:lang w:eastAsia="tr-TR"/>
        </w:rPr>
      </w:pPr>
      <w:r w:rsidRPr="00D220F1">
        <w:rPr>
          <w:rFonts w:eastAsia="Times New Roman" w:cs="Arial"/>
          <w:lang w:eastAsia="tr-TR"/>
        </w:rPr>
        <w:t>22</w:t>
      </w:r>
      <w:r w:rsidR="00E30513" w:rsidRPr="00D220F1">
        <w:rPr>
          <w:rFonts w:eastAsia="Times New Roman" w:cs="Arial"/>
          <w:lang w:eastAsia="tr-TR"/>
        </w:rPr>
        <w:t>:00 Kadıköy</w:t>
      </w:r>
      <w:r w:rsidRPr="00D220F1">
        <w:rPr>
          <w:rFonts w:eastAsia="Times New Roman" w:cs="Arial"/>
          <w:lang w:eastAsia="tr-TR"/>
        </w:rPr>
        <w:t xml:space="preserve"> Evlendirme Dairesi Otoparkı, 23.0</w:t>
      </w:r>
      <w:r w:rsidR="00E30513" w:rsidRPr="00D220F1">
        <w:rPr>
          <w:rFonts w:eastAsia="Times New Roman" w:cs="Arial"/>
          <w:lang w:eastAsia="tr-TR"/>
        </w:rPr>
        <w:t xml:space="preserve">0 </w:t>
      </w:r>
      <w:r w:rsidR="00B74D59" w:rsidRPr="00D220F1">
        <w:rPr>
          <w:rFonts w:eastAsia="Times New Roman" w:cs="Arial"/>
          <w:color w:val="000000" w:themeColor="text1"/>
          <w:szCs w:val="20"/>
        </w:rPr>
        <w:t xml:space="preserve">Mecediyeköy </w:t>
      </w:r>
      <w:r w:rsidR="00A053B9">
        <w:rPr>
          <w:rFonts w:eastAsia="Times New Roman" w:cs="Arial"/>
          <w:color w:val="000000" w:themeColor="text1"/>
          <w:szCs w:val="20"/>
        </w:rPr>
        <w:t>İstikbal</w:t>
      </w:r>
      <w:r w:rsidR="00B74D59" w:rsidRPr="00D220F1">
        <w:rPr>
          <w:rFonts w:eastAsia="Times New Roman" w:cs="Arial"/>
          <w:color w:val="000000" w:themeColor="text1"/>
          <w:szCs w:val="20"/>
        </w:rPr>
        <w:t xml:space="preserve"> Önü</w:t>
      </w:r>
      <w:r w:rsidRPr="00D220F1">
        <w:rPr>
          <w:rFonts w:eastAsia="Times New Roman" w:cs="Arial"/>
          <w:lang w:eastAsia="tr-TR"/>
        </w:rPr>
        <w:t>, 23.3</w:t>
      </w:r>
      <w:r w:rsidR="00E30513" w:rsidRPr="00D220F1">
        <w:rPr>
          <w:rFonts w:eastAsia="Times New Roman" w:cs="Arial"/>
          <w:lang w:eastAsia="tr-TR"/>
        </w:rPr>
        <w:t>0 Bakırköy Ömür Al</w:t>
      </w:r>
      <w:r w:rsidR="00D220F1">
        <w:rPr>
          <w:rFonts w:eastAsia="Times New Roman" w:cs="Arial"/>
          <w:lang w:eastAsia="tr-TR"/>
        </w:rPr>
        <w:t>ışv</w:t>
      </w:r>
      <w:r w:rsidR="00E30513" w:rsidRPr="00D220F1">
        <w:rPr>
          <w:rFonts w:eastAsia="Times New Roman" w:cs="Arial"/>
          <w:lang w:eastAsia="tr-TR"/>
        </w:rPr>
        <w:t>eriş Merkezi Önü</w:t>
      </w:r>
      <w:r w:rsidR="00D220F1">
        <w:rPr>
          <w:rFonts w:eastAsia="Times New Roman" w:cs="Arial"/>
          <w:lang w:eastAsia="tr-TR"/>
        </w:rPr>
        <w:t xml:space="preserve"> hareketle</w:t>
      </w:r>
      <w:r w:rsidR="00E30513" w:rsidRPr="00D220F1">
        <w:rPr>
          <w:rFonts w:eastAsia="Times New Roman" w:cs="Arial"/>
          <w:lang w:eastAsia="tr-TR"/>
        </w:rPr>
        <w:t xml:space="preserve">, </w:t>
      </w:r>
      <w:r w:rsidR="00D220F1">
        <w:rPr>
          <w:rFonts w:eastAsia="Times New Roman" w:cs="Arial"/>
          <w:lang w:eastAsia="tr-TR"/>
        </w:rPr>
        <w:t>araç İçi ikramları</w:t>
      </w:r>
      <w:r w:rsidR="00E30513" w:rsidRPr="00D220F1">
        <w:rPr>
          <w:rFonts w:eastAsia="Times New Roman" w:cs="Arial"/>
          <w:lang w:eastAsia="tr-TR"/>
        </w:rPr>
        <w:t xml:space="preserve"> eşliğinde Silivri</w:t>
      </w:r>
      <w:r w:rsidR="00D220F1">
        <w:rPr>
          <w:rFonts w:eastAsia="Times New Roman" w:cs="Arial"/>
          <w:lang w:eastAsia="tr-TR"/>
        </w:rPr>
        <w:t xml:space="preserve"> </w:t>
      </w:r>
      <w:r w:rsidR="00E30513" w:rsidRPr="00D220F1">
        <w:rPr>
          <w:rFonts w:eastAsia="Times New Roman" w:cs="Arial"/>
          <w:lang w:eastAsia="tr-TR"/>
        </w:rPr>
        <w:t>– Keşan karayolu takip edilerek İpsala sınır kapısına varış.</w:t>
      </w:r>
      <w:r w:rsidR="00D220F1">
        <w:rPr>
          <w:rFonts w:eastAsia="Times New Roman" w:cs="Arial"/>
          <w:lang w:eastAsia="tr-TR"/>
        </w:rPr>
        <w:t xml:space="preserve"> Pasaport ve gümrük işlemleri sonrası </w:t>
      </w:r>
      <w:r w:rsidR="00E30513" w:rsidRPr="00D220F1">
        <w:rPr>
          <w:rFonts w:eastAsia="Times New Roman" w:cs="Arial"/>
          <w:lang w:eastAsia="tr-TR"/>
        </w:rPr>
        <w:t>Dedeağaç - Gümülcine - İskeçe - karayolu takip edilerek Selanik’e yolculuk.</w:t>
      </w:r>
    </w:p>
    <w:p w14:paraId="2098393F" w14:textId="77777777" w:rsidR="00E30513" w:rsidRPr="007C5B87" w:rsidRDefault="00E30513" w:rsidP="00D220F1">
      <w:pPr>
        <w:spacing w:after="0" w:line="240" w:lineRule="auto"/>
        <w:jc w:val="both"/>
        <w:rPr>
          <w:rFonts w:eastAsia="Times New Roman" w:cs="Arial"/>
          <w:lang w:eastAsia="tr-TR"/>
        </w:rPr>
      </w:pPr>
    </w:p>
    <w:p w14:paraId="46E48F52" w14:textId="77777777" w:rsidR="00D220F1" w:rsidRDefault="00E30513" w:rsidP="00D220F1">
      <w:pPr>
        <w:spacing w:after="0" w:line="240" w:lineRule="auto"/>
        <w:jc w:val="both"/>
        <w:rPr>
          <w:rFonts w:eastAsia="Times New Roman" w:cs="Arial"/>
          <w:b/>
          <w:color w:val="1F497D" w:themeColor="text2"/>
          <w:lang w:eastAsia="tr-TR"/>
        </w:rPr>
      </w:pPr>
      <w:r>
        <w:rPr>
          <w:rFonts w:eastAsia="Times New Roman" w:cs="Arial"/>
          <w:b/>
          <w:color w:val="1F497D" w:themeColor="text2"/>
          <w:lang w:eastAsia="tr-TR"/>
        </w:rPr>
        <w:t xml:space="preserve">2. GÜN </w:t>
      </w:r>
      <w:r w:rsidRPr="00FC6BE6">
        <w:rPr>
          <w:rFonts w:eastAsia="Times New Roman" w:cs="Arial"/>
          <w:b/>
          <w:color w:val="1F497D" w:themeColor="text2"/>
          <w:lang w:eastAsia="tr-TR"/>
        </w:rPr>
        <w:t>S</w:t>
      </w:r>
      <w:r w:rsidR="00A351C8">
        <w:rPr>
          <w:rFonts w:eastAsia="Times New Roman" w:cs="Arial"/>
          <w:b/>
          <w:color w:val="1F497D" w:themeColor="text2"/>
          <w:lang w:eastAsia="tr-TR"/>
        </w:rPr>
        <w:t>elanik</w:t>
      </w:r>
    </w:p>
    <w:p w14:paraId="245BB953" w14:textId="4045B5ED" w:rsidR="0080329F" w:rsidRPr="0080329F" w:rsidRDefault="00D220F1" w:rsidP="0080329F">
      <w:pPr>
        <w:spacing w:after="0" w:line="240" w:lineRule="auto"/>
        <w:jc w:val="both"/>
        <w:rPr>
          <w:rFonts w:eastAsia="Times New Roman" w:cs="Arial"/>
          <w:color w:val="000000" w:themeColor="text1"/>
          <w:lang w:eastAsia="tr-TR"/>
        </w:rPr>
      </w:pPr>
      <w:r>
        <w:rPr>
          <w:rFonts w:eastAsia="Times New Roman" w:cs="Arial"/>
          <w:lang w:eastAsia="tr-TR"/>
        </w:rPr>
        <w:t>Sabah saatlerinde Selanik varışı ile panaromik şehir turu; Kordon, Beyaz Ku</w:t>
      </w:r>
      <w:r w:rsidR="000E1760">
        <w:rPr>
          <w:rFonts w:eastAsia="Times New Roman" w:cs="Arial"/>
          <w:lang w:eastAsia="tr-TR"/>
        </w:rPr>
        <w:t>le, Döner Kule, Fuar M</w:t>
      </w:r>
      <w:r w:rsidR="005B0E04" w:rsidRPr="005B0E04">
        <w:rPr>
          <w:rFonts w:eastAsia="Times New Roman" w:cs="Arial"/>
          <w:lang w:eastAsia="tr-TR"/>
        </w:rPr>
        <w:t>eydanı, Osmanlı ve Bizans eserleri, Yunanistan'ın en büyük katedrali olan Aya Dimitros Katedrali, Büyük İskender Heykeli, Hamza Bey camii, E.Venezelo -</w:t>
      </w:r>
      <w:r w:rsidR="000E1760">
        <w:rPr>
          <w:rFonts w:eastAsia="Times New Roman" w:cs="Arial"/>
          <w:lang w:eastAsia="tr-TR"/>
        </w:rPr>
        <w:t xml:space="preserve"> P.Konstantin heykelleri</w:t>
      </w:r>
      <w:r w:rsidR="005B0E04" w:rsidRPr="005B0E04">
        <w:rPr>
          <w:rFonts w:eastAsia="Times New Roman" w:cs="Arial"/>
          <w:lang w:eastAsia="tr-TR"/>
        </w:rPr>
        <w:t>,</w:t>
      </w:r>
      <w:r w:rsidR="000E1760">
        <w:rPr>
          <w:rFonts w:eastAsia="Times New Roman" w:cs="Arial"/>
          <w:lang w:eastAsia="tr-TR"/>
        </w:rPr>
        <w:t xml:space="preserve"> </w:t>
      </w:r>
      <w:r w:rsidR="005B0E04" w:rsidRPr="005B0E04">
        <w:rPr>
          <w:rFonts w:eastAsia="Times New Roman" w:cs="Arial"/>
          <w:lang w:eastAsia="tr-TR"/>
        </w:rPr>
        <w:t xml:space="preserve">Vardar, Makedonia, Aristoteles, Elefterios meydanları görülecek yerler arasındadır. Tur bitiminde Ulu Önder Atatürk'ün evini ziyaret ediyor ve otelimize yerleşiyoruz. </w:t>
      </w:r>
      <w:r w:rsidR="008B0A40">
        <w:rPr>
          <w:rFonts w:eastAsia="Times New Roman" w:cs="Arial"/>
          <w:lang w:eastAsia="tr-TR"/>
        </w:rPr>
        <w:t>Geceleme otelimizde.</w:t>
      </w:r>
      <w:r w:rsidR="004C263F" w:rsidRPr="004C263F">
        <w:rPr>
          <w:rFonts w:eastAsia="Times New Roman" w:cs="Arial"/>
          <w:lang w:eastAsia="tr-TR"/>
        </w:rPr>
        <w:t xml:space="preserve"> </w:t>
      </w:r>
      <w:r w:rsidR="004C263F" w:rsidRPr="005B0E04">
        <w:rPr>
          <w:rFonts w:eastAsia="Times New Roman" w:cs="Arial"/>
          <w:lang w:eastAsia="tr-TR"/>
        </w:rPr>
        <w:t xml:space="preserve">Akşam dileyen misafirlerimiz </w:t>
      </w:r>
      <w:r w:rsidR="000E1760">
        <w:rPr>
          <w:rFonts w:eastAsia="Times New Roman" w:cs="Arial"/>
          <w:lang w:eastAsia="tr-TR"/>
        </w:rPr>
        <w:t xml:space="preserve">Rehberimizin organize edeceği </w:t>
      </w:r>
      <w:r w:rsidR="000E1760">
        <w:rPr>
          <w:rFonts w:eastAsia="Times New Roman" w:cs="Arial"/>
          <w:b/>
          <w:lang w:eastAsia="tr-TR"/>
        </w:rPr>
        <w:t>ex</w:t>
      </w:r>
      <w:r w:rsidR="000E1760" w:rsidRPr="0093797C">
        <w:rPr>
          <w:rFonts w:eastAsia="Times New Roman" w:cs="Arial"/>
          <w:b/>
          <w:lang w:eastAsia="tr-TR"/>
        </w:rPr>
        <w:t xml:space="preserve">tra </w:t>
      </w:r>
      <w:r w:rsidR="004C263F" w:rsidRPr="0093797C">
        <w:rPr>
          <w:rFonts w:eastAsia="Times New Roman" w:cs="Arial"/>
          <w:b/>
          <w:lang w:eastAsia="tr-TR"/>
        </w:rPr>
        <w:t xml:space="preserve">Yunanistan </w:t>
      </w:r>
      <w:r w:rsidR="000E1760">
        <w:rPr>
          <w:rFonts w:eastAsia="Times New Roman" w:cs="Arial"/>
          <w:b/>
          <w:lang w:eastAsia="tr-TR"/>
        </w:rPr>
        <w:t xml:space="preserve">tavernasında Yılbaşı Eğlencesi </w:t>
      </w:r>
      <w:r w:rsidR="000E1760" w:rsidRPr="000E1760">
        <w:rPr>
          <w:rFonts w:eastAsia="Times New Roman" w:cs="Arial"/>
          <w:lang w:eastAsia="tr-TR"/>
        </w:rPr>
        <w:t>programına</w:t>
      </w:r>
      <w:r w:rsidR="000E1760">
        <w:rPr>
          <w:rFonts w:eastAsia="Times New Roman" w:cs="Arial"/>
          <w:lang w:eastAsia="tr-TR"/>
        </w:rPr>
        <w:t xml:space="preserve"> katılma imkanı, Leziz yemekler, Yunan Müziği ve B</w:t>
      </w:r>
      <w:r w:rsidR="004C263F" w:rsidRPr="005B0E04">
        <w:rPr>
          <w:rFonts w:eastAsia="Times New Roman" w:cs="Arial"/>
          <w:lang w:eastAsia="tr-TR"/>
        </w:rPr>
        <w:t>uzuki eşliğinde sınırsız eğlence.</w:t>
      </w:r>
      <w:r w:rsidR="00361F73">
        <w:rPr>
          <w:rFonts w:eastAsia="Times New Roman" w:cs="Arial"/>
          <w:b/>
          <w:lang w:eastAsia="tr-TR"/>
        </w:rPr>
        <w:t>(1</w:t>
      </w:r>
      <w:r w:rsidR="00EB149C">
        <w:rPr>
          <w:rFonts w:eastAsia="Times New Roman" w:cs="Arial"/>
          <w:b/>
          <w:lang w:eastAsia="tr-TR"/>
        </w:rPr>
        <w:t>45</w:t>
      </w:r>
      <w:r w:rsidR="004C263F" w:rsidRPr="0093797C">
        <w:rPr>
          <w:rFonts w:eastAsia="Times New Roman" w:cs="Arial"/>
          <w:b/>
          <w:lang w:eastAsia="tr-TR"/>
        </w:rPr>
        <w:t xml:space="preserve"> EUR)</w:t>
      </w:r>
      <w:r w:rsidR="00AB164C">
        <w:rPr>
          <w:rFonts w:eastAsia="Times New Roman" w:cs="Arial"/>
          <w:b/>
          <w:lang w:eastAsia="tr-TR"/>
        </w:rPr>
        <w:t>.</w:t>
      </w:r>
    </w:p>
    <w:p w14:paraId="3B3F31CC" w14:textId="365755E1" w:rsidR="00D220F1" w:rsidRDefault="005B0E04" w:rsidP="00D220F1">
      <w:pPr>
        <w:spacing w:after="0" w:line="240" w:lineRule="auto"/>
        <w:jc w:val="both"/>
        <w:rPr>
          <w:rFonts w:eastAsia="Times New Roman" w:cs="Arial"/>
          <w:b/>
          <w:bCs/>
          <w:color w:val="1F497D" w:themeColor="text2"/>
          <w:lang w:eastAsia="tr-TR"/>
        </w:rPr>
      </w:pPr>
      <w:r>
        <w:rPr>
          <w:rFonts w:ascii="Helvetica" w:hAnsi="Helvetica" w:cs="Helvetica"/>
          <w:color w:val="222222"/>
          <w:sz w:val="20"/>
          <w:szCs w:val="20"/>
          <w:shd w:val="clear" w:color="auto" w:fill="FFFFFF"/>
        </w:rPr>
        <w:br/>
      </w:r>
      <w:r w:rsidR="004C263F">
        <w:rPr>
          <w:rFonts w:eastAsia="Times New Roman" w:cs="Arial"/>
          <w:b/>
          <w:color w:val="1F497D" w:themeColor="text2"/>
          <w:lang w:eastAsia="tr-TR"/>
        </w:rPr>
        <w:t>3</w:t>
      </w:r>
      <w:r w:rsidR="00E30513" w:rsidRPr="00CB6127">
        <w:rPr>
          <w:rFonts w:eastAsia="Times New Roman" w:cs="Arial"/>
          <w:b/>
          <w:color w:val="1F497D" w:themeColor="text2"/>
          <w:lang w:eastAsia="tr-TR"/>
        </w:rPr>
        <w:t xml:space="preserve">. GÜN: </w:t>
      </w:r>
      <w:r w:rsidR="00A351C8">
        <w:rPr>
          <w:rFonts w:eastAsia="Times New Roman" w:cs="Arial"/>
          <w:b/>
          <w:bCs/>
          <w:color w:val="1F497D" w:themeColor="text2"/>
          <w:lang w:eastAsia="tr-TR"/>
        </w:rPr>
        <w:t>Selanik</w:t>
      </w:r>
      <w:r w:rsidR="000E1760">
        <w:rPr>
          <w:rFonts w:eastAsia="Times New Roman" w:cs="Arial"/>
          <w:b/>
          <w:bCs/>
          <w:color w:val="1F497D" w:themeColor="text2"/>
          <w:lang w:eastAsia="tr-TR"/>
        </w:rPr>
        <w:t xml:space="preserve"> – </w:t>
      </w:r>
      <w:r w:rsidR="00A351C8">
        <w:rPr>
          <w:rFonts w:eastAsia="Times New Roman" w:cs="Arial"/>
          <w:b/>
          <w:bCs/>
          <w:color w:val="1F497D" w:themeColor="text2"/>
          <w:lang w:eastAsia="tr-TR"/>
        </w:rPr>
        <w:t>Kavala</w:t>
      </w:r>
      <w:r w:rsidR="000E1760">
        <w:rPr>
          <w:rFonts w:eastAsia="Times New Roman" w:cs="Arial"/>
          <w:b/>
          <w:bCs/>
          <w:color w:val="1F497D" w:themeColor="text2"/>
          <w:lang w:eastAsia="tr-TR"/>
        </w:rPr>
        <w:t xml:space="preserve"> </w:t>
      </w:r>
      <w:r w:rsidR="00A351C8">
        <w:rPr>
          <w:rFonts w:eastAsia="Times New Roman" w:cs="Arial"/>
          <w:b/>
          <w:bCs/>
          <w:color w:val="1F497D" w:themeColor="text2"/>
          <w:lang w:eastAsia="tr-TR"/>
        </w:rPr>
        <w:t>– Gümülcine – Dedeağaç</w:t>
      </w:r>
      <w:r w:rsidR="00F80D7E" w:rsidRPr="00F80D7E">
        <w:rPr>
          <w:rFonts w:eastAsia="Times New Roman" w:cs="Arial"/>
          <w:b/>
          <w:bCs/>
          <w:color w:val="1F497D" w:themeColor="text2"/>
          <w:lang w:eastAsia="tr-TR"/>
        </w:rPr>
        <w:t xml:space="preserve"> </w:t>
      </w:r>
      <w:r w:rsidR="005E3684">
        <w:rPr>
          <w:rFonts w:eastAsia="Times New Roman" w:cs="Arial"/>
          <w:b/>
          <w:bCs/>
          <w:color w:val="1F497D" w:themeColor="text2"/>
          <w:lang w:eastAsia="tr-TR"/>
        </w:rPr>
        <w:t>–</w:t>
      </w:r>
      <w:r w:rsidR="00A351C8">
        <w:rPr>
          <w:rFonts w:eastAsia="Times New Roman" w:cs="Arial"/>
          <w:b/>
          <w:bCs/>
          <w:color w:val="1F497D" w:themeColor="text2"/>
          <w:lang w:eastAsia="tr-TR"/>
        </w:rPr>
        <w:t xml:space="preserve"> İstanbul</w:t>
      </w:r>
    </w:p>
    <w:p w14:paraId="52FB6732" w14:textId="4F181BE0" w:rsidR="00D220F1" w:rsidRDefault="00F80D7E" w:rsidP="00D220F1">
      <w:pPr>
        <w:spacing w:after="0" w:line="240" w:lineRule="auto"/>
        <w:jc w:val="both"/>
        <w:rPr>
          <w:rFonts w:eastAsia="Times New Roman" w:cs="Arial"/>
          <w:lang w:eastAsia="tr-TR"/>
        </w:rPr>
      </w:pPr>
      <w:r w:rsidRPr="00F80D7E">
        <w:rPr>
          <w:rFonts w:eastAsia="Times New Roman" w:cs="Arial"/>
          <w:lang w:eastAsia="tr-TR"/>
        </w:rPr>
        <w:t>Sabah kahvaltı sonrası Kavala’ya hareke</w:t>
      </w:r>
      <w:r w:rsidR="008B0A40">
        <w:rPr>
          <w:rFonts w:eastAsia="Times New Roman" w:cs="Arial"/>
          <w:lang w:eastAsia="tr-TR"/>
        </w:rPr>
        <w:t>t</w:t>
      </w:r>
      <w:r w:rsidRPr="00F80D7E">
        <w:rPr>
          <w:rFonts w:eastAsia="Times New Roman" w:cs="Arial"/>
          <w:lang w:eastAsia="tr-TR"/>
        </w:rPr>
        <w:t>. Yaklaşık 2-3 saatlik yolculuk sonrası Kavala’y</w:t>
      </w:r>
      <w:r w:rsidR="000E1760">
        <w:rPr>
          <w:rFonts w:eastAsia="Times New Roman" w:cs="Arial"/>
          <w:lang w:eastAsia="tr-TR"/>
        </w:rPr>
        <w:t>a varış ve panaromik şehir turu. S</w:t>
      </w:r>
      <w:r w:rsidRPr="00F80D7E">
        <w:rPr>
          <w:rFonts w:eastAsia="Times New Roman" w:cs="Arial"/>
          <w:lang w:eastAsia="tr-TR"/>
        </w:rPr>
        <w:t xml:space="preserve">u </w:t>
      </w:r>
      <w:r w:rsidR="000E1760">
        <w:rPr>
          <w:rFonts w:eastAsia="Times New Roman" w:cs="Arial"/>
          <w:lang w:eastAsia="tr-TR"/>
        </w:rPr>
        <w:t>K</w:t>
      </w:r>
      <w:r w:rsidRPr="00F80D7E">
        <w:rPr>
          <w:rFonts w:eastAsia="Times New Roman" w:cs="Arial"/>
          <w:lang w:eastAsia="tr-TR"/>
        </w:rPr>
        <w:t xml:space="preserve">emerleri, </w:t>
      </w:r>
      <w:r w:rsidR="000E1760">
        <w:rPr>
          <w:rFonts w:eastAsia="Times New Roman" w:cs="Arial"/>
          <w:lang w:eastAsia="tr-TR"/>
        </w:rPr>
        <w:t>Liman, K</w:t>
      </w:r>
      <w:r w:rsidRPr="00F80D7E">
        <w:rPr>
          <w:rFonts w:eastAsia="Times New Roman" w:cs="Arial"/>
          <w:lang w:eastAsia="tr-TR"/>
        </w:rPr>
        <w:t>ale,</w:t>
      </w:r>
      <w:r w:rsidR="000E1760">
        <w:rPr>
          <w:rFonts w:eastAsia="Times New Roman" w:cs="Arial"/>
          <w:lang w:eastAsia="tr-TR"/>
        </w:rPr>
        <w:t xml:space="preserve"> 19.yy Neo Klasik yapılar, Pangia, E</w:t>
      </w:r>
      <w:r w:rsidR="008C38E9">
        <w:rPr>
          <w:rFonts w:eastAsia="Times New Roman" w:cs="Arial"/>
          <w:lang w:eastAsia="tr-TR"/>
        </w:rPr>
        <w:t xml:space="preserve">ski </w:t>
      </w:r>
      <w:r w:rsidR="000E1760">
        <w:rPr>
          <w:rFonts w:eastAsia="Times New Roman" w:cs="Arial"/>
          <w:lang w:eastAsia="tr-TR"/>
        </w:rPr>
        <w:t>ve Yeni Ş</w:t>
      </w:r>
      <w:r w:rsidRPr="00F80D7E">
        <w:rPr>
          <w:rFonts w:eastAsia="Times New Roman" w:cs="Arial"/>
          <w:lang w:eastAsia="tr-TR"/>
        </w:rPr>
        <w:t>ehir, Acropo</w:t>
      </w:r>
      <w:r w:rsidR="000E1760">
        <w:rPr>
          <w:rFonts w:eastAsia="Times New Roman" w:cs="Arial"/>
          <w:lang w:eastAsia="tr-TR"/>
        </w:rPr>
        <w:t>lis, Deniz Feneri, Ag.Nicholas</w:t>
      </w:r>
      <w:r w:rsidR="008C38E9">
        <w:rPr>
          <w:rFonts w:eastAsia="Times New Roman" w:cs="Arial"/>
          <w:lang w:eastAsia="tr-TR"/>
        </w:rPr>
        <w:t>,</w:t>
      </w:r>
      <w:r w:rsidRPr="00F80D7E">
        <w:rPr>
          <w:rFonts w:eastAsia="Times New Roman" w:cs="Arial"/>
          <w:lang w:eastAsia="tr-TR"/>
        </w:rPr>
        <w:t xml:space="preserve"> Teodoro </w:t>
      </w:r>
      <w:r w:rsidR="000E1760">
        <w:rPr>
          <w:rFonts w:eastAsia="Times New Roman" w:cs="Arial"/>
          <w:lang w:eastAsia="tr-TR"/>
        </w:rPr>
        <w:t>Kimissi kiliseleri, Kavalalı Mehmet Ali P</w:t>
      </w:r>
      <w:r w:rsidRPr="00F80D7E">
        <w:rPr>
          <w:rFonts w:eastAsia="Times New Roman" w:cs="Arial"/>
          <w:lang w:eastAsia="tr-TR"/>
        </w:rPr>
        <w:t>aş</w:t>
      </w:r>
      <w:r w:rsidR="008C38E9">
        <w:rPr>
          <w:rFonts w:eastAsia="Times New Roman" w:cs="Arial"/>
          <w:lang w:eastAsia="tr-TR"/>
        </w:rPr>
        <w:t>a imarethane</w:t>
      </w:r>
      <w:r w:rsidR="000E1760">
        <w:rPr>
          <w:rFonts w:eastAsia="Times New Roman" w:cs="Arial"/>
          <w:lang w:eastAsia="tr-TR"/>
        </w:rPr>
        <w:t>si ve heykeli</w:t>
      </w:r>
      <w:r w:rsidRPr="00F80D7E">
        <w:rPr>
          <w:rFonts w:eastAsia="Times New Roman" w:cs="Arial"/>
          <w:lang w:eastAsia="tr-TR"/>
        </w:rPr>
        <w:t>nin görülmesi sonr</w:t>
      </w:r>
      <w:r w:rsidR="00763BD6">
        <w:rPr>
          <w:rFonts w:eastAsia="Times New Roman" w:cs="Arial"/>
          <w:lang w:eastAsia="tr-TR"/>
        </w:rPr>
        <w:t xml:space="preserve">ası </w:t>
      </w:r>
      <w:r w:rsidR="000E1760">
        <w:rPr>
          <w:rFonts w:eastAsia="Times New Roman" w:cs="Arial"/>
          <w:lang w:eastAsia="tr-TR"/>
        </w:rPr>
        <w:t xml:space="preserve">öğle yemeği için </w:t>
      </w:r>
      <w:r w:rsidR="00763BD6">
        <w:rPr>
          <w:rFonts w:eastAsia="Times New Roman" w:cs="Arial"/>
          <w:lang w:eastAsia="tr-TR"/>
        </w:rPr>
        <w:t>serbest zaman</w:t>
      </w:r>
      <w:r w:rsidR="000E1760">
        <w:rPr>
          <w:rFonts w:eastAsia="Times New Roman" w:cs="Arial"/>
          <w:lang w:eastAsia="tr-TR"/>
        </w:rPr>
        <w:t>. Buluşma sonrası Batı Trakya bölgesi olan İskeç</w:t>
      </w:r>
      <w:r w:rsidR="00763BD6">
        <w:rPr>
          <w:rFonts w:eastAsia="Times New Roman" w:cs="Arial"/>
          <w:lang w:eastAsia="tr-TR"/>
        </w:rPr>
        <w:t>e</w:t>
      </w:r>
      <w:r w:rsidR="000E1760">
        <w:rPr>
          <w:rFonts w:eastAsia="Times New Roman" w:cs="Arial"/>
          <w:lang w:eastAsia="tr-TR"/>
        </w:rPr>
        <w:t xml:space="preserve"> </w:t>
      </w:r>
      <w:r w:rsidR="00763BD6">
        <w:rPr>
          <w:rFonts w:eastAsia="Times New Roman" w:cs="Arial"/>
          <w:lang w:eastAsia="tr-TR"/>
        </w:rPr>
        <w:t>&amp;</w:t>
      </w:r>
      <w:r w:rsidR="000E1760">
        <w:rPr>
          <w:rFonts w:eastAsia="Times New Roman" w:cs="Arial"/>
          <w:lang w:eastAsia="tr-TR"/>
        </w:rPr>
        <w:t xml:space="preserve"> </w:t>
      </w:r>
      <w:r w:rsidRPr="00F80D7E">
        <w:rPr>
          <w:rFonts w:eastAsia="Times New Roman" w:cs="Arial"/>
          <w:lang w:eastAsia="tr-TR"/>
        </w:rPr>
        <w:t>Gümülcine</w:t>
      </w:r>
      <w:r w:rsidR="000E1760">
        <w:rPr>
          <w:rFonts w:eastAsia="Times New Roman" w:cs="Arial"/>
          <w:lang w:eastAsia="tr-TR"/>
        </w:rPr>
        <w:t xml:space="preserve"> </w:t>
      </w:r>
      <w:r w:rsidRPr="00F80D7E">
        <w:rPr>
          <w:rFonts w:eastAsia="Times New Roman" w:cs="Arial"/>
          <w:lang w:eastAsia="tr-TR"/>
        </w:rPr>
        <w:t>&amp;</w:t>
      </w:r>
      <w:r w:rsidR="000E1760">
        <w:rPr>
          <w:rFonts w:eastAsia="Times New Roman" w:cs="Arial"/>
          <w:lang w:eastAsia="tr-TR"/>
        </w:rPr>
        <w:t xml:space="preserve"> </w:t>
      </w:r>
      <w:r w:rsidRPr="00F80D7E">
        <w:rPr>
          <w:rFonts w:eastAsia="Times New Roman" w:cs="Arial"/>
          <w:lang w:eastAsia="tr-TR"/>
        </w:rPr>
        <w:t>Dedeağaç</w:t>
      </w:r>
      <w:r w:rsidR="00763BD6">
        <w:rPr>
          <w:rFonts w:eastAsia="Times New Roman" w:cs="Arial"/>
          <w:lang w:eastAsia="tr-TR"/>
        </w:rPr>
        <w:t xml:space="preserve"> şehi</w:t>
      </w:r>
      <w:r w:rsidR="00D650BF">
        <w:rPr>
          <w:rFonts w:eastAsia="Times New Roman" w:cs="Arial"/>
          <w:lang w:eastAsia="tr-TR"/>
        </w:rPr>
        <w:t xml:space="preserve">rlerini panoramik olarak </w:t>
      </w:r>
      <w:r w:rsidR="000E1760">
        <w:rPr>
          <w:rFonts w:eastAsia="Times New Roman" w:cs="Arial"/>
          <w:lang w:eastAsia="tr-TR"/>
        </w:rPr>
        <w:t>geçerek</w:t>
      </w:r>
      <w:r w:rsidRPr="00F80D7E">
        <w:rPr>
          <w:rFonts w:eastAsia="Times New Roman" w:cs="Arial"/>
          <w:lang w:eastAsia="tr-TR"/>
        </w:rPr>
        <w:t xml:space="preserve"> İpsala sınır kapısına yolculuk.</w:t>
      </w:r>
      <w:r w:rsidR="00D1370E" w:rsidRPr="00D1370E">
        <w:rPr>
          <w:rFonts w:eastAsia="Times New Roman" w:cs="Arial"/>
          <w:lang w:eastAsia="tr-TR"/>
        </w:rPr>
        <w:t xml:space="preserve"> </w:t>
      </w:r>
      <w:r w:rsidR="00D1370E">
        <w:rPr>
          <w:rFonts w:eastAsia="Times New Roman" w:cs="Arial"/>
          <w:lang w:eastAsia="tr-TR"/>
        </w:rPr>
        <w:t>Dileyen misafirlerimi</w:t>
      </w:r>
      <w:r w:rsidR="000E1760">
        <w:rPr>
          <w:rFonts w:eastAsia="Times New Roman" w:cs="Arial"/>
          <w:lang w:eastAsia="tr-TR"/>
        </w:rPr>
        <w:t>z Rehberimiz tarafınan ekstra olarak düzenlene</w:t>
      </w:r>
      <w:r w:rsidR="00D1370E">
        <w:rPr>
          <w:rFonts w:eastAsia="Times New Roman" w:cs="Arial"/>
          <w:lang w:eastAsia="tr-TR"/>
        </w:rPr>
        <w:t>cek olan Porto Lagos turuna katılabilirler.(</w:t>
      </w:r>
      <w:r w:rsidR="004E2EB4">
        <w:rPr>
          <w:rFonts w:eastAsia="Times New Roman" w:cs="Arial"/>
          <w:lang w:eastAsia="tr-TR"/>
        </w:rPr>
        <w:t>10</w:t>
      </w:r>
      <w:r w:rsidR="00D1370E">
        <w:rPr>
          <w:rFonts w:eastAsia="Times New Roman" w:cs="Arial"/>
          <w:lang w:eastAsia="tr-TR"/>
        </w:rPr>
        <w:t xml:space="preserve"> EUR</w:t>
      </w:r>
      <w:r w:rsidR="000E1760">
        <w:rPr>
          <w:rFonts w:eastAsia="Times New Roman" w:cs="Arial"/>
          <w:lang w:eastAsia="tr-TR"/>
        </w:rPr>
        <w:t xml:space="preserve"> </w:t>
      </w:r>
      <w:r w:rsidR="00D1370E">
        <w:rPr>
          <w:rFonts w:eastAsia="Times New Roman" w:cs="Arial"/>
          <w:lang w:eastAsia="tr-TR"/>
        </w:rPr>
        <w:t>/</w:t>
      </w:r>
      <w:r w:rsidR="000E1760">
        <w:rPr>
          <w:rFonts w:eastAsia="Times New Roman" w:cs="Arial"/>
          <w:lang w:eastAsia="tr-TR"/>
        </w:rPr>
        <w:t xml:space="preserve"> </w:t>
      </w:r>
      <w:r w:rsidR="00D1370E">
        <w:rPr>
          <w:rFonts w:eastAsia="Times New Roman" w:cs="Arial"/>
          <w:lang w:eastAsia="tr-TR"/>
        </w:rPr>
        <w:t>Turumuz tüm grubun katılması hali ile gerçekleştirilebilir)</w:t>
      </w:r>
      <w:r w:rsidR="000E1760">
        <w:rPr>
          <w:rFonts w:eastAsia="Times New Roman" w:cs="Arial"/>
          <w:lang w:eastAsia="tr-TR"/>
        </w:rPr>
        <w:t xml:space="preserve"> </w:t>
      </w:r>
      <w:r w:rsidRPr="00F80D7E">
        <w:rPr>
          <w:rFonts w:eastAsia="Times New Roman" w:cs="Arial"/>
          <w:lang w:eastAsia="tr-TR"/>
        </w:rPr>
        <w:t>Pasaport ve gümrük işlemlerini takiben Keşan</w:t>
      </w:r>
      <w:r w:rsidR="000E1760">
        <w:rPr>
          <w:rFonts w:eastAsia="Times New Roman" w:cs="Arial"/>
          <w:lang w:eastAsia="tr-TR"/>
        </w:rPr>
        <w:t xml:space="preserve"> – </w:t>
      </w:r>
      <w:r w:rsidRPr="00F80D7E">
        <w:rPr>
          <w:rFonts w:eastAsia="Times New Roman" w:cs="Arial"/>
          <w:lang w:eastAsia="tr-TR"/>
        </w:rPr>
        <w:t>Tekirdağ</w:t>
      </w:r>
      <w:r w:rsidR="000E1760">
        <w:rPr>
          <w:rFonts w:eastAsia="Times New Roman" w:cs="Arial"/>
          <w:lang w:eastAsia="tr-TR"/>
        </w:rPr>
        <w:t xml:space="preserve"> – </w:t>
      </w:r>
      <w:r w:rsidRPr="00F80D7E">
        <w:rPr>
          <w:rFonts w:eastAsia="Times New Roman" w:cs="Arial"/>
          <w:lang w:eastAsia="tr-TR"/>
        </w:rPr>
        <w:t>Silivri karayolu takip edilerek İstanbul’a yolculuk.</w:t>
      </w:r>
      <w:r w:rsidR="000E1760">
        <w:rPr>
          <w:rFonts w:eastAsia="Times New Roman" w:cs="Arial"/>
          <w:lang w:eastAsia="tr-TR"/>
        </w:rPr>
        <w:t xml:space="preserve"> </w:t>
      </w:r>
      <w:r w:rsidRPr="00F80D7E">
        <w:rPr>
          <w:rFonts w:eastAsia="Times New Roman" w:cs="Arial"/>
          <w:lang w:eastAsia="tr-TR"/>
        </w:rPr>
        <w:t>Tekirdağ’da</w:t>
      </w:r>
      <w:r w:rsidR="000E1760">
        <w:rPr>
          <w:rFonts w:eastAsia="Times New Roman" w:cs="Arial"/>
          <w:lang w:eastAsia="tr-TR"/>
        </w:rPr>
        <w:t xml:space="preserve"> </w:t>
      </w:r>
      <w:r w:rsidRPr="00F80D7E">
        <w:rPr>
          <w:rFonts w:eastAsia="Times New Roman" w:cs="Arial"/>
          <w:lang w:eastAsia="tr-TR"/>
        </w:rPr>
        <w:t>serbest köfte molası sonrası akş</w:t>
      </w:r>
      <w:r w:rsidR="000E1760">
        <w:rPr>
          <w:rFonts w:eastAsia="Times New Roman" w:cs="Arial"/>
          <w:lang w:eastAsia="tr-TR"/>
        </w:rPr>
        <w:t>am saatlerinde İstanbul başlangıç noktalarına varış ile program sonu.</w:t>
      </w:r>
    </w:p>
    <w:p w14:paraId="12D95585" w14:textId="77777777" w:rsidR="00AB164C" w:rsidRPr="008B0A40" w:rsidRDefault="00AB164C" w:rsidP="00D220F1">
      <w:pPr>
        <w:spacing w:after="0" w:line="240" w:lineRule="auto"/>
        <w:jc w:val="both"/>
        <w:rPr>
          <w:rFonts w:eastAsia="Times New Roman" w:cs="Arial"/>
          <w:b/>
          <w:color w:val="1F497D" w:themeColor="text2"/>
          <w:lang w:eastAsia="tr-TR"/>
        </w:rPr>
      </w:pPr>
    </w:p>
    <w:p w14:paraId="30A917B6" w14:textId="34D8DBEF" w:rsidR="00723647" w:rsidRDefault="00723647" w:rsidP="00723647">
      <w:pPr>
        <w:pStyle w:val="Default"/>
        <w:rPr>
          <w:rFonts w:asciiTheme="minorHAnsi" w:hAnsiTheme="minorHAnsi" w:cstheme="minorHAnsi"/>
          <w:b/>
          <w:color w:val="1F497D" w:themeColor="text2"/>
        </w:rPr>
      </w:pPr>
      <w:r w:rsidRPr="00691289">
        <w:rPr>
          <w:rFonts w:asciiTheme="minorHAnsi" w:hAnsiTheme="minorHAnsi" w:cstheme="minorHAnsi"/>
          <w:b/>
          <w:color w:val="1F497D" w:themeColor="text2"/>
          <w:sz w:val="22"/>
        </w:rPr>
        <w:t xml:space="preserve">İki yada Üç Kişilik Odalarda Kişi Başı </w:t>
      </w:r>
      <w:r w:rsidR="00845B45" w:rsidRPr="00691289">
        <w:rPr>
          <w:rFonts w:asciiTheme="minorHAnsi" w:hAnsiTheme="minorHAnsi" w:cstheme="minorHAnsi"/>
          <w:b/>
          <w:color w:val="1F497D" w:themeColor="text2"/>
          <w:sz w:val="22"/>
        </w:rPr>
        <w:t xml:space="preserve">: </w:t>
      </w:r>
      <w:r w:rsidR="003A0F54">
        <w:rPr>
          <w:rFonts w:asciiTheme="minorHAnsi" w:hAnsiTheme="minorHAnsi" w:cstheme="minorHAnsi"/>
          <w:b/>
          <w:color w:val="C00000"/>
          <w:sz w:val="22"/>
        </w:rPr>
        <w:t>11</w:t>
      </w:r>
      <w:r w:rsidR="0093797C" w:rsidRPr="00691289">
        <w:rPr>
          <w:rFonts w:asciiTheme="minorHAnsi" w:hAnsiTheme="minorHAnsi" w:cstheme="minorHAnsi"/>
          <w:b/>
          <w:color w:val="C00000"/>
          <w:sz w:val="22"/>
        </w:rPr>
        <w:t>9</w:t>
      </w:r>
      <w:r w:rsidR="00845B45" w:rsidRPr="00691289">
        <w:rPr>
          <w:rFonts w:asciiTheme="minorHAnsi" w:hAnsiTheme="minorHAnsi" w:cstheme="minorHAnsi"/>
          <w:b/>
          <w:color w:val="C00000"/>
          <w:sz w:val="22"/>
        </w:rPr>
        <w:t xml:space="preserve"> EUR</w:t>
      </w:r>
      <w:r w:rsidR="00845B45" w:rsidRPr="00691289">
        <w:rPr>
          <w:rFonts w:asciiTheme="minorHAnsi" w:hAnsiTheme="minorHAnsi" w:cstheme="minorHAnsi"/>
          <w:b/>
          <w:color w:val="1F497D" w:themeColor="text2"/>
          <w:sz w:val="18"/>
          <w:szCs w:val="22"/>
        </w:rPr>
        <w:br/>
      </w:r>
      <w:r w:rsidR="00BD3206" w:rsidRPr="00691289">
        <w:rPr>
          <w:rFonts w:asciiTheme="minorHAnsi" w:hAnsiTheme="minorHAnsi" w:cstheme="minorHAnsi"/>
          <w:b/>
          <w:color w:val="1F497D" w:themeColor="text2"/>
          <w:sz w:val="22"/>
        </w:rPr>
        <w:t>Tek kişilik odada konaklama</w:t>
      </w:r>
      <w:r w:rsidR="00845B45" w:rsidRPr="00691289">
        <w:rPr>
          <w:rFonts w:asciiTheme="minorHAnsi" w:hAnsiTheme="minorHAnsi" w:cstheme="minorHAnsi"/>
          <w:b/>
          <w:color w:val="1F497D" w:themeColor="text2"/>
          <w:sz w:val="22"/>
        </w:rPr>
        <w:t xml:space="preserve">                : </w:t>
      </w:r>
      <w:r w:rsidR="00074236" w:rsidRPr="00691289">
        <w:rPr>
          <w:rFonts w:asciiTheme="minorHAnsi" w:hAnsiTheme="minorHAnsi" w:cstheme="minorHAnsi"/>
          <w:b/>
          <w:color w:val="C00000"/>
          <w:sz w:val="22"/>
        </w:rPr>
        <w:t>1</w:t>
      </w:r>
      <w:r w:rsidR="003A0F54">
        <w:rPr>
          <w:rFonts w:asciiTheme="minorHAnsi" w:hAnsiTheme="minorHAnsi" w:cstheme="minorHAnsi"/>
          <w:b/>
          <w:color w:val="C00000"/>
          <w:sz w:val="22"/>
        </w:rPr>
        <w:t>5</w:t>
      </w:r>
      <w:r w:rsidR="0093797C" w:rsidRPr="00691289">
        <w:rPr>
          <w:rFonts w:asciiTheme="minorHAnsi" w:hAnsiTheme="minorHAnsi" w:cstheme="minorHAnsi"/>
          <w:b/>
          <w:color w:val="C00000"/>
          <w:sz w:val="22"/>
        </w:rPr>
        <w:t>9</w:t>
      </w:r>
      <w:r w:rsidR="00845B45" w:rsidRPr="00691289">
        <w:rPr>
          <w:rFonts w:asciiTheme="minorHAnsi" w:hAnsiTheme="minorHAnsi" w:cstheme="minorHAnsi"/>
          <w:b/>
          <w:color w:val="C00000"/>
          <w:sz w:val="22"/>
        </w:rPr>
        <w:t xml:space="preserve"> EUR</w:t>
      </w:r>
      <w:r w:rsidRPr="00691289">
        <w:rPr>
          <w:rFonts w:asciiTheme="minorHAnsi" w:hAnsiTheme="minorHAnsi" w:cstheme="minorHAnsi"/>
          <w:b/>
          <w:color w:val="FF0000"/>
          <w:sz w:val="22"/>
        </w:rPr>
        <w:br/>
      </w:r>
      <w:r w:rsidRPr="00691289">
        <w:rPr>
          <w:rFonts w:asciiTheme="minorHAnsi" w:hAnsiTheme="minorHAnsi" w:cstheme="minorHAnsi"/>
          <w:b/>
          <w:color w:val="1F497D" w:themeColor="text2"/>
          <w:sz w:val="22"/>
        </w:rPr>
        <w:t>0</w:t>
      </w:r>
      <w:r w:rsidR="00AA76AA">
        <w:rPr>
          <w:rFonts w:asciiTheme="minorHAnsi" w:hAnsiTheme="minorHAnsi" w:cstheme="minorHAnsi"/>
          <w:b/>
          <w:color w:val="1F497D" w:themeColor="text2"/>
          <w:sz w:val="22"/>
        </w:rPr>
        <w:t>2</w:t>
      </w:r>
      <w:r w:rsidRPr="00691289">
        <w:rPr>
          <w:rFonts w:asciiTheme="minorHAnsi" w:hAnsiTheme="minorHAnsi" w:cstheme="minorHAnsi"/>
          <w:b/>
          <w:color w:val="1F497D" w:themeColor="text2"/>
          <w:sz w:val="22"/>
        </w:rPr>
        <w:t>-11 yaş Çocuk (2</w:t>
      </w:r>
      <w:r w:rsidR="00BD3206" w:rsidRPr="00691289">
        <w:rPr>
          <w:rFonts w:asciiTheme="minorHAnsi" w:hAnsiTheme="minorHAnsi" w:cstheme="minorHAnsi"/>
          <w:b/>
          <w:color w:val="1F497D" w:themeColor="text2"/>
          <w:sz w:val="22"/>
        </w:rPr>
        <w:t xml:space="preserve"> </w:t>
      </w:r>
      <w:r w:rsidRPr="00691289">
        <w:rPr>
          <w:rFonts w:asciiTheme="minorHAnsi" w:hAnsiTheme="minorHAnsi" w:cstheme="minorHAnsi"/>
          <w:b/>
          <w:color w:val="1F497D" w:themeColor="text2"/>
          <w:sz w:val="22"/>
        </w:rPr>
        <w:t xml:space="preserve">yetişkin yanında)  : </w:t>
      </w:r>
      <w:r w:rsidR="003A0F54">
        <w:rPr>
          <w:rFonts w:asciiTheme="minorHAnsi" w:hAnsiTheme="minorHAnsi" w:cstheme="minorHAnsi"/>
          <w:b/>
          <w:color w:val="C00000"/>
          <w:sz w:val="22"/>
        </w:rPr>
        <w:t>9</w:t>
      </w:r>
      <w:r w:rsidRPr="00691289">
        <w:rPr>
          <w:rFonts w:asciiTheme="minorHAnsi" w:hAnsiTheme="minorHAnsi" w:cstheme="minorHAnsi"/>
          <w:b/>
          <w:color w:val="C00000"/>
          <w:sz w:val="22"/>
        </w:rPr>
        <w:t>9 EUR</w:t>
      </w:r>
      <w:r>
        <w:rPr>
          <w:rFonts w:asciiTheme="minorHAnsi" w:hAnsiTheme="minorHAnsi" w:cstheme="minorHAnsi"/>
          <w:b/>
          <w:color w:val="1F497D" w:themeColor="text2"/>
        </w:rPr>
        <w:tab/>
      </w:r>
    </w:p>
    <w:p w14:paraId="61FF806D" w14:textId="202DAB0B" w:rsidR="00845B45" w:rsidRDefault="00845B45" w:rsidP="00845B45">
      <w:pPr>
        <w:pStyle w:val="Default"/>
        <w:rPr>
          <w:rFonts w:asciiTheme="minorHAnsi" w:hAnsiTheme="minorHAnsi" w:cstheme="minorHAnsi"/>
          <w:b/>
          <w:color w:val="1F497D" w:themeColor="text2"/>
          <w:sz w:val="20"/>
          <w:szCs w:val="22"/>
        </w:rPr>
      </w:pPr>
      <w:r>
        <w:rPr>
          <w:rFonts w:asciiTheme="minorHAnsi" w:hAnsiTheme="minorHAnsi" w:cstheme="minorHAnsi"/>
          <w:b/>
          <w:color w:val="1F497D" w:themeColor="text2"/>
          <w:sz w:val="20"/>
          <w:szCs w:val="22"/>
        </w:rPr>
        <w:br/>
      </w:r>
    </w:p>
    <w:p w14:paraId="21EEB13D" w14:textId="55B57CFA" w:rsidR="00845B45" w:rsidRDefault="00845B45" w:rsidP="00444939">
      <w:pPr>
        <w:pStyle w:val="Default"/>
        <w:spacing w:line="20" w:lineRule="atLeast"/>
        <w:rPr>
          <w:rFonts w:asciiTheme="minorHAnsi" w:hAnsiTheme="minorHAnsi" w:cstheme="minorHAnsi"/>
          <w:b/>
          <w:color w:val="1F497D" w:themeColor="text2"/>
          <w:sz w:val="20"/>
          <w:szCs w:val="22"/>
        </w:rPr>
      </w:pPr>
      <w:r w:rsidRPr="00081EDB">
        <w:rPr>
          <w:rFonts w:asciiTheme="minorHAnsi" w:hAnsiTheme="minorHAnsi" w:cstheme="minorHAnsi"/>
          <w:b/>
          <w:color w:val="1F497D" w:themeColor="text2"/>
          <w:sz w:val="20"/>
          <w:szCs w:val="22"/>
        </w:rPr>
        <w:t>Fiyata Dahil Olan Hizmetler</w:t>
      </w:r>
      <w:r w:rsidRPr="00393DBF">
        <w:rPr>
          <w:rFonts w:asciiTheme="minorHAnsi" w:hAnsiTheme="minorHAnsi" w:cstheme="minorHAnsi"/>
          <w:b/>
          <w:color w:val="000000" w:themeColor="text1"/>
          <w:sz w:val="20"/>
          <w:szCs w:val="22"/>
        </w:rPr>
        <w:t xml:space="preserve"> </w:t>
      </w:r>
      <w:r w:rsidRPr="00393DBF">
        <w:rPr>
          <w:rFonts w:asciiTheme="minorHAnsi" w:hAnsiTheme="minorHAnsi" w:cstheme="minorHAnsi"/>
          <w:b/>
          <w:color w:val="000000" w:themeColor="text1"/>
          <w:sz w:val="20"/>
          <w:szCs w:val="22"/>
        </w:rPr>
        <w:br/>
      </w:r>
      <w:r>
        <w:rPr>
          <w:rFonts w:asciiTheme="minorHAnsi" w:hAnsiTheme="minorHAnsi" w:cstheme="minorHAnsi"/>
          <w:b/>
          <w:color w:val="000000" w:themeColor="text1"/>
          <w:sz w:val="20"/>
          <w:szCs w:val="22"/>
        </w:rPr>
        <w:t xml:space="preserve">* </w:t>
      </w:r>
      <w:r w:rsidR="00444939">
        <w:rPr>
          <w:rFonts w:asciiTheme="minorHAnsi" w:hAnsiTheme="minorHAnsi" w:cstheme="minorHAnsi"/>
          <w:color w:val="000000" w:themeColor="text1"/>
          <w:sz w:val="20"/>
          <w:szCs w:val="22"/>
        </w:rPr>
        <w:t>Lü</w:t>
      </w:r>
      <w:r>
        <w:rPr>
          <w:rFonts w:asciiTheme="minorHAnsi" w:hAnsiTheme="minorHAnsi" w:cstheme="minorHAnsi"/>
          <w:color w:val="000000" w:themeColor="text1"/>
          <w:sz w:val="20"/>
          <w:szCs w:val="22"/>
        </w:rPr>
        <w:t>ks Viya T</w:t>
      </w:r>
      <w:r w:rsidR="00444939">
        <w:rPr>
          <w:rFonts w:asciiTheme="minorHAnsi" w:hAnsiTheme="minorHAnsi" w:cstheme="minorHAnsi"/>
          <w:color w:val="000000" w:themeColor="text1"/>
          <w:sz w:val="20"/>
          <w:szCs w:val="22"/>
        </w:rPr>
        <w:t>ravel otobüsleri ile ulaşı</w:t>
      </w:r>
      <w:r w:rsidRPr="00B2387C">
        <w:rPr>
          <w:rFonts w:asciiTheme="minorHAnsi" w:hAnsiTheme="minorHAnsi" w:cstheme="minorHAnsi"/>
          <w:color w:val="000000" w:themeColor="text1"/>
          <w:sz w:val="20"/>
          <w:szCs w:val="22"/>
        </w:rPr>
        <w:t>m</w:t>
      </w:r>
      <w:r w:rsidR="00444939">
        <w:rPr>
          <w:rFonts w:asciiTheme="minorHAnsi" w:hAnsiTheme="minorHAnsi" w:cstheme="minorHAnsi"/>
          <w:color w:val="000000" w:themeColor="text1"/>
          <w:sz w:val="20"/>
          <w:szCs w:val="22"/>
        </w:rPr>
        <w:t xml:space="preserve"> hizmetleri</w:t>
      </w:r>
      <w:r w:rsidRPr="00393DBF">
        <w:rPr>
          <w:rFonts w:asciiTheme="minorHAnsi" w:hAnsiTheme="minorHAnsi" w:cstheme="minorHAnsi"/>
          <w:b/>
          <w:color w:val="000000" w:themeColor="text1"/>
          <w:sz w:val="20"/>
          <w:szCs w:val="22"/>
        </w:rPr>
        <w:br/>
      </w:r>
      <w:r w:rsidRPr="00393DBF">
        <w:rPr>
          <w:rFonts w:asciiTheme="minorHAnsi" w:hAnsiTheme="minorHAnsi" w:cstheme="minorHAnsi"/>
          <w:color w:val="000000" w:themeColor="text1"/>
          <w:sz w:val="20"/>
          <w:szCs w:val="22"/>
        </w:rPr>
        <w:t>* Yerel</w:t>
      </w:r>
      <w:r>
        <w:rPr>
          <w:rFonts w:asciiTheme="minorHAnsi" w:hAnsiTheme="minorHAnsi" w:cstheme="minorHAnsi"/>
          <w:color w:val="000000" w:themeColor="text1"/>
          <w:sz w:val="20"/>
          <w:szCs w:val="22"/>
        </w:rPr>
        <w:t xml:space="preserve"> profesyonel</w:t>
      </w:r>
      <w:r w:rsidR="00444939">
        <w:rPr>
          <w:rFonts w:asciiTheme="minorHAnsi" w:hAnsiTheme="minorHAnsi" w:cstheme="minorHAnsi"/>
          <w:color w:val="000000" w:themeColor="text1"/>
          <w:sz w:val="20"/>
          <w:szCs w:val="22"/>
        </w:rPr>
        <w:t xml:space="preserve"> Tü</w:t>
      </w:r>
      <w:r w:rsidRPr="00393DBF">
        <w:rPr>
          <w:rFonts w:asciiTheme="minorHAnsi" w:hAnsiTheme="minorHAnsi" w:cstheme="minorHAnsi"/>
          <w:color w:val="000000" w:themeColor="text1"/>
          <w:sz w:val="20"/>
          <w:szCs w:val="22"/>
        </w:rPr>
        <w:t>rkce rehberlik hizmetleri</w:t>
      </w:r>
      <w:r w:rsidRPr="00393DBF">
        <w:rPr>
          <w:rFonts w:asciiTheme="minorHAnsi" w:hAnsiTheme="minorHAnsi" w:cstheme="minorHAnsi"/>
          <w:color w:val="000000" w:themeColor="text1"/>
          <w:sz w:val="20"/>
          <w:szCs w:val="22"/>
        </w:rPr>
        <w:br/>
        <w:t>*</w:t>
      </w:r>
      <w:r w:rsidR="00444939">
        <w:rPr>
          <w:rFonts w:asciiTheme="minorHAnsi" w:hAnsiTheme="minorHAnsi" w:cstheme="minorHAnsi"/>
          <w:color w:val="000000" w:themeColor="text1"/>
          <w:sz w:val="20"/>
          <w:szCs w:val="22"/>
        </w:rPr>
        <w:t xml:space="preserve"> </w:t>
      </w:r>
      <w:r w:rsidR="004E2EB4">
        <w:rPr>
          <w:rFonts w:asciiTheme="minorHAnsi" w:hAnsiTheme="minorHAnsi" w:cstheme="minorHAnsi"/>
          <w:color w:val="000000" w:themeColor="text1"/>
          <w:sz w:val="20"/>
          <w:szCs w:val="22"/>
        </w:rPr>
        <w:t xml:space="preserve">3 veya </w:t>
      </w:r>
      <w:r w:rsidR="00444939">
        <w:rPr>
          <w:rFonts w:asciiTheme="minorHAnsi" w:hAnsiTheme="minorHAnsi" w:cstheme="minorHAnsi"/>
          <w:color w:val="000000" w:themeColor="text1"/>
          <w:sz w:val="20"/>
          <w:szCs w:val="22"/>
        </w:rPr>
        <w:t>4* Otelde  o</w:t>
      </w:r>
      <w:r>
        <w:rPr>
          <w:rFonts w:asciiTheme="minorHAnsi" w:hAnsiTheme="minorHAnsi" w:cstheme="minorHAnsi"/>
          <w:color w:val="000000" w:themeColor="text1"/>
          <w:sz w:val="20"/>
          <w:szCs w:val="22"/>
        </w:rPr>
        <w:t>da</w:t>
      </w:r>
      <w:r w:rsidR="00444939">
        <w:rPr>
          <w:rFonts w:asciiTheme="minorHAnsi" w:hAnsiTheme="minorHAnsi" w:cstheme="minorHAnsi"/>
          <w:color w:val="000000" w:themeColor="text1"/>
          <w:sz w:val="20"/>
          <w:szCs w:val="22"/>
        </w:rPr>
        <w:t>-</w:t>
      </w:r>
      <w:r>
        <w:rPr>
          <w:rFonts w:asciiTheme="minorHAnsi" w:hAnsiTheme="minorHAnsi" w:cstheme="minorHAnsi"/>
          <w:color w:val="000000" w:themeColor="text1"/>
          <w:sz w:val="20"/>
          <w:szCs w:val="22"/>
        </w:rPr>
        <w:t>kahvaltı konaklama</w:t>
      </w:r>
      <w:r w:rsidRPr="00393DBF">
        <w:rPr>
          <w:rFonts w:asciiTheme="minorHAnsi" w:hAnsiTheme="minorHAnsi" w:cstheme="minorHAnsi"/>
          <w:color w:val="000000" w:themeColor="text1"/>
          <w:sz w:val="20"/>
          <w:szCs w:val="22"/>
        </w:rPr>
        <w:br/>
        <w:t>* Programda belirtilen panoramik şehir turları</w:t>
      </w:r>
      <w:r>
        <w:rPr>
          <w:rFonts w:asciiTheme="minorHAnsi" w:hAnsiTheme="minorHAnsi" w:cstheme="minorHAnsi"/>
          <w:color w:val="000000" w:themeColor="text1"/>
          <w:sz w:val="20"/>
          <w:szCs w:val="22"/>
        </w:rPr>
        <w:t>.</w:t>
      </w:r>
      <w:r>
        <w:rPr>
          <w:rFonts w:asciiTheme="minorHAnsi" w:hAnsiTheme="minorHAnsi" w:cstheme="minorHAnsi"/>
          <w:color w:val="000000" w:themeColor="text1"/>
          <w:sz w:val="20"/>
          <w:szCs w:val="22"/>
        </w:rPr>
        <w:br/>
        <w:t>* Ara</w:t>
      </w:r>
      <w:r w:rsidR="00444939">
        <w:rPr>
          <w:rFonts w:asciiTheme="minorHAnsi" w:hAnsiTheme="minorHAnsi" w:cstheme="minorHAnsi"/>
          <w:color w:val="000000" w:themeColor="text1"/>
          <w:sz w:val="20"/>
          <w:szCs w:val="22"/>
        </w:rPr>
        <w:t>ç iç</w:t>
      </w:r>
      <w:r>
        <w:rPr>
          <w:rFonts w:asciiTheme="minorHAnsi" w:hAnsiTheme="minorHAnsi" w:cstheme="minorHAnsi"/>
          <w:color w:val="000000" w:themeColor="text1"/>
          <w:sz w:val="20"/>
          <w:szCs w:val="22"/>
        </w:rPr>
        <w:t>i su ikramı</w:t>
      </w:r>
      <w:r>
        <w:rPr>
          <w:rFonts w:asciiTheme="minorHAnsi" w:hAnsiTheme="minorHAnsi" w:cstheme="minorHAnsi"/>
          <w:color w:val="000000" w:themeColor="text1"/>
          <w:sz w:val="20"/>
          <w:szCs w:val="22"/>
        </w:rPr>
        <w:br/>
      </w:r>
      <w:r>
        <w:rPr>
          <w:rFonts w:asciiTheme="minorHAnsi" w:hAnsiTheme="minorHAnsi" w:cstheme="minorHAnsi"/>
          <w:color w:val="000000" w:themeColor="text1"/>
          <w:sz w:val="20"/>
          <w:szCs w:val="22"/>
          <w:lang w:val="en-US"/>
        </w:rPr>
        <w:t>*</w:t>
      </w:r>
      <w:r w:rsidR="00444939">
        <w:rPr>
          <w:rFonts w:asciiTheme="minorHAnsi" w:hAnsiTheme="minorHAnsi" w:cstheme="minorHAnsi"/>
          <w:color w:val="000000" w:themeColor="text1"/>
          <w:sz w:val="20"/>
          <w:szCs w:val="22"/>
        </w:rPr>
        <w:t xml:space="preserve"> Şehir vergileri</w:t>
      </w:r>
      <w:r w:rsidR="00444939">
        <w:rPr>
          <w:rFonts w:asciiTheme="minorHAnsi" w:hAnsiTheme="minorHAnsi" w:cstheme="minorHAnsi"/>
          <w:color w:val="000000" w:themeColor="text1"/>
          <w:sz w:val="20"/>
          <w:szCs w:val="22"/>
        </w:rPr>
        <w:br/>
        <w:t>* Gümrük v</w:t>
      </w:r>
      <w:r w:rsidR="008B0A40">
        <w:rPr>
          <w:rFonts w:asciiTheme="minorHAnsi" w:hAnsiTheme="minorHAnsi" w:cstheme="minorHAnsi"/>
          <w:color w:val="000000" w:themeColor="text1"/>
          <w:sz w:val="20"/>
          <w:szCs w:val="22"/>
        </w:rPr>
        <w:t>ergileri</w:t>
      </w:r>
      <w:r w:rsidR="001A5AE6">
        <w:rPr>
          <w:rFonts w:asciiTheme="minorHAnsi" w:hAnsiTheme="minorHAnsi" w:cstheme="minorHAnsi"/>
          <w:color w:val="000000" w:themeColor="text1"/>
          <w:sz w:val="20"/>
          <w:szCs w:val="22"/>
        </w:rPr>
        <w:br/>
        <w:t>* Tüm otoban,</w:t>
      </w:r>
      <w:r w:rsidR="00444939">
        <w:rPr>
          <w:rFonts w:asciiTheme="minorHAnsi" w:hAnsiTheme="minorHAnsi" w:cstheme="minorHAnsi"/>
          <w:color w:val="000000" w:themeColor="text1"/>
          <w:sz w:val="20"/>
          <w:szCs w:val="22"/>
        </w:rPr>
        <w:t xml:space="preserve"> </w:t>
      </w:r>
      <w:r w:rsidR="001A5AE6">
        <w:rPr>
          <w:rFonts w:asciiTheme="minorHAnsi" w:hAnsiTheme="minorHAnsi" w:cstheme="minorHAnsi"/>
          <w:color w:val="000000" w:themeColor="text1"/>
          <w:sz w:val="20"/>
          <w:szCs w:val="22"/>
        </w:rPr>
        <w:t>otopark ve check-point giderleri</w:t>
      </w:r>
      <w:r>
        <w:rPr>
          <w:rFonts w:asciiTheme="minorHAnsi" w:hAnsiTheme="minorHAnsi" w:cstheme="minorHAnsi"/>
          <w:color w:val="000000" w:themeColor="text1"/>
          <w:sz w:val="20"/>
          <w:szCs w:val="22"/>
        </w:rPr>
        <w:br/>
      </w:r>
    </w:p>
    <w:p w14:paraId="5D122A41" w14:textId="77777777" w:rsidR="00845B45" w:rsidRPr="00081EDB" w:rsidRDefault="00845B45" w:rsidP="00444939">
      <w:pPr>
        <w:pStyle w:val="Default"/>
        <w:spacing w:line="20" w:lineRule="atLeast"/>
        <w:rPr>
          <w:rFonts w:asciiTheme="minorHAnsi" w:hAnsiTheme="minorHAnsi" w:cstheme="minorHAnsi"/>
          <w:color w:val="1F497D" w:themeColor="text2"/>
          <w:sz w:val="20"/>
          <w:szCs w:val="22"/>
        </w:rPr>
      </w:pPr>
      <w:r w:rsidRPr="00081EDB">
        <w:rPr>
          <w:rFonts w:asciiTheme="minorHAnsi" w:hAnsiTheme="minorHAnsi" w:cstheme="minorHAnsi"/>
          <w:b/>
          <w:color w:val="1F497D" w:themeColor="text2"/>
          <w:sz w:val="20"/>
          <w:szCs w:val="22"/>
        </w:rPr>
        <w:t>Fiyata Dahil Olmayan Hizmetler</w:t>
      </w:r>
    </w:p>
    <w:p w14:paraId="24DE035E" w14:textId="24E94F71" w:rsidR="00790559" w:rsidRPr="00A708F6" w:rsidRDefault="00845B45" w:rsidP="00A708F6">
      <w:pPr>
        <w:spacing w:after="0" w:line="20" w:lineRule="atLeast"/>
      </w:pPr>
      <w:r w:rsidRPr="00393DBF">
        <w:rPr>
          <w:rFonts w:cstheme="minorHAnsi"/>
          <w:color w:val="000000" w:themeColor="text1"/>
          <w:sz w:val="20"/>
        </w:rPr>
        <w:t>*</w:t>
      </w:r>
      <w:r w:rsidRPr="00393DBF">
        <w:rPr>
          <w:rFonts w:cstheme="minorHAnsi"/>
          <w:color w:val="000000" w:themeColor="text1"/>
          <w:sz w:val="20"/>
          <w:shd w:val="clear" w:color="auto" w:fill="FFFFFF"/>
        </w:rPr>
        <w:t xml:space="preserve"> Müze ve ören yeri giriş ücretleri. </w:t>
      </w:r>
      <w:r>
        <w:rPr>
          <w:rFonts w:cstheme="minorHAnsi"/>
          <w:color w:val="000000" w:themeColor="text1"/>
          <w:sz w:val="20"/>
        </w:rPr>
        <w:br/>
      </w:r>
      <w:r w:rsidR="00444939">
        <w:rPr>
          <w:rFonts w:cstheme="minorHAnsi"/>
          <w:color w:val="000000" w:themeColor="text1"/>
          <w:sz w:val="20"/>
          <w:shd w:val="clear" w:color="auto" w:fill="FFFFFF"/>
        </w:rPr>
        <w:t>* Otelde alınan ekstralar ve t</w:t>
      </w:r>
      <w:r w:rsidRPr="00393DBF">
        <w:rPr>
          <w:rFonts w:cstheme="minorHAnsi"/>
          <w:color w:val="000000" w:themeColor="text1"/>
          <w:sz w:val="20"/>
          <w:shd w:val="clear" w:color="auto" w:fill="FFFFFF"/>
        </w:rPr>
        <w:t>üm kişisel harcamalar </w:t>
      </w:r>
      <w:r>
        <w:rPr>
          <w:rFonts w:cstheme="minorHAnsi"/>
          <w:color w:val="000000" w:themeColor="text1"/>
          <w:sz w:val="20"/>
          <w:shd w:val="clear" w:color="auto" w:fill="FFFFFF"/>
        </w:rPr>
        <w:br/>
        <w:t xml:space="preserve">* İlk gün sabah kahvaltısı </w:t>
      </w:r>
      <w:r w:rsidRPr="00393DBF">
        <w:rPr>
          <w:rFonts w:cstheme="minorHAnsi"/>
          <w:color w:val="000000" w:themeColor="text1"/>
          <w:sz w:val="20"/>
        </w:rPr>
        <w:br/>
      </w:r>
      <w:r>
        <w:rPr>
          <w:rFonts w:cstheme="minorHAnsi"/>
          <w:color w:val="000000" w:themeColor="text1"/>
          <w:sz w:val="20"/>
          <w:shd w:val="clear" w:color="auto" w:fill="FFFFFF"/>
        </w:rPr>
        <w:t xml:space="preserve">* Öğle </w:t>
      </w:r>
      <w:r w:rsidR="00444939">
        <w:rPr>
          <w:rFonts w:cstheme="minorHAnsi"/>
          <w:color w:val="000000" w:themeColor="text1"/>
          <w:sz w:val="20"/>
        </w:rPr>
        <w:t>ve akş</w:t>
      </w:r>
      <w:r w:rsidRPr="00393DBF">
        <w:rPr>
          <w:rFonts w:cstheme="minorHAnsi"/>
          <w:color w:val="000000" w:themeColor="text1"/>
          <w:sz w:val="20"/>
        </w:rPr>
        <w:t>am yemekleri</w:t>
      </w:r>
      <w:r>
        <w:rPr>
          <w:rFonts w:cstheme="minorHAnsi"/>
          <w:color w:val="000000" w:themeColor="text1"/>
          <w:sz w:val="20"/>
        </w:rPr>
        <w:t>.</w:t>
      </w:r>
      <w:r w:rsidRPr="00393DBF">
        <w:rPr>
          <w:rFonts w:cstheme="minorHAnsi"/>
          <w:color w:val="000000" w:themeColor="text1"/>
          <w:sz w:val="20"/>
          <w:shd w:val="clear" w:color="auto" w:fill="FFFFFF"/>
        </w:rPr>
        <w:t> </w:t>
      </w:r>
      <w:r w:rsidRPr="00393DBF">
        <w:rPr>
          <w:rFonts w:cstheme="minorHAnsi"/>
          <w:color w:val="000000" w:themeColor="text1"/>
          <w:sz w:val="20"/>
        </w:rPr>
        <w:br/>
      </w:r>
      <w:r w:rsidRPr="00393DBF">
        <w:rPr>
          <w:rFonts w:cstheme="minorHAnsi"/>
          <w:color w:val="000000" w:themeColor="text1"/>
          <w:sz w:val="20"/>
          <w:shd w:val="clear" w:color="auto" w:fill="FFFFFF"/>
        </w:rPr>
        <w:t xml:space="preserve">* </w:t>
      </w:r>
      <w:r>
        <w:rPr>
          <w:rFonts w:cstheme="minorHAnsi"/>
          <w:color w:val="000000" w:themeColor="text1"/>
          <w:sz w:val="20"/>
          <w:shd w:val="clear" w:color="auto" w:fill="FFFFFF"/>
        </w:rPr>
        <w:t xml:space="preserve">Schgen Vizesi </w:t>
      </w:r>
      <w:r w:rsidRPr="00393DBF">
        <w:rPr>
          <w:rFonts w:cstheme="minorHAnsi"/>
          <w:color w:val="000000" w:themeColor="text1"/>
          <w:sz w:val="20"/>
        </w:rPr>
        <w:br/>
      </w:r>
      <w:r w:rsidRPr="00393DBF">
        <w:rPr>
          <w:rFonts w:cstheme="minorHAnsi"/>
          <w:color w:val="000000" w:themeColor="text1"/>
          <w:sz w:val="20"/>
          <w:shd w:val="clear" w:color="auto" w:fill="FFFFFF"/>
        </w:rPr>
        <w:t>* Yurtdışı çıkış harcı.</w:t>
      </w:r>
      <w:r w:rsidR="00444939">
        <w:rPr>
          <w:rFonts w:cstheme="minorHAnsi"/>
          <w:color w:val="000000" w:themeColor="text1"/>
          <w:sz w:val="20"/>
          <w:shd w:val="clear" w:color="auto" w:fill="FFFFFF"/>
        </w:rPr>
        <w:br/>
        <w:t>* Yurtdışı</w:t>
      </w:r>
      <w:r>
        <w:rPr>
          <w:rFonts w:cstheme="minorHAnsi"/>
          <w:color w:val="000000" w:themeColor="text1"/>
          <w:sz w:val="20"/>
          <w:shd w:val="clear" w:color="auto" w:fill="FFFFFF"/>
        </w:rPr>
        <w:t xml:space="preserve"> seyahat sa</w:t>
      </w:r>
      <w:r w:rsidR="00444939">
        <w:rPr>
          <w:rFonts w:cstheme="minorHAnsi"/>
          <w:color w:val="000000" w:themeColor="text1"/>
          <w:sz w:val="20"/>
          <w:shd w:val="clear" w:color="auto" w:fill="FFFFFF"/>
        </w:rPr>
        <w:t>ğlık sigortası</w:t>
      </w:r>
    </w:p>
    <w:p w14:paraId="06FD97A0" w14:textId="77777777" w:rsidR="00790559" w:rsidRDefault="00790559" w:rsidP="000F5D43">
      <w:pPr>
        <w:rPr>
          <w:rFonts w:cstheme="minorHAnsi"/>
          <w:b/>
          <w:color w:val="C00000"/>
          <w:szCs w:val="20"/>
        </w:rPr>
      </w:pPr>
    </w:p>
    <w:p w14:paraId="6D05DB3D" w14:textId="77777777" w:rsidR="004E2EB4" w:rsidRDefault="004E2EB4" w:rsidP="000F5D43">
      <w:pPr>
        <w:rPr>
          <w:rFonts w:cstheme="minorHAnsi"/>
          <w:b/>
          <w:color w:val="C00000"/>
          <w:szCs w:val="20"/>
        </w:rPr>
      </w:pPr>
    </w:p>
    <w:p w14:paraId="0D4442D8" w14:textId="77777777" w:rsidR="004E2EB4" w:rsidRDefault="004E2EB4" w:rsidP="000F5D43">
      <w:pPr>
        <w:rPr>
          <w:rFonts w:cstheme="minorHAnsi"/>
          <w:b/>
          <w:color w:val="C00000"/>
          <w:szCs w:val="20"/>
        </w:rPr>
      </w:pPr>
    </w:p>
    <w:p w14:paraId="35F47BC1" w14:textId="7433EC4F" w:rsidR="000F5D43" w:rsidRDefault="000F5D43" w:rsidP="000F5D43">
      <w:pPr>
        <w:rPr>
          <w:rFonts w:cstheme="minorHAnsi"/>
          <w:color w:val="000000" w:themeColor="text1"/>
          <w:szCs w:val="20"/>
        </w:rPr>
      </w:pPr>
      <w:r>
        <w:rPr>
          <w:rFonts w:cstheme="minorHAnsi"/>
          <w:b/>
          <w:color w:val="C00000"/>
          <w:szCs w:val="20"/>
        </w:rPr>
        <w:lastRenderedPageBreak/>
        <w:t xml:space="preserve">BILGILENDIRME </w:t>
      </w:r>
      <w:r>
        <w:rPr>
          <w:rFonts w:cstheme="minorHAnsi"/>
          <w:color w:val="000000" w:themeColor="text1"/>
          <w:szCs w:val="20"/>
        </w:rPr>
        <w:t xml:space="preserve">, </w:t>
      </w:r>
    </w:p>
    <w:p w14:paraId="7F3C7C11" w14:textId="247FE037" w:rsidR="000F5D43" w:rsidRDefault="000F5D43" w:rsidP="000F5D43">
      <w:pPr>
        <w:rPr>
          <w:rFonts w:cs="Arial"/>
          <w:color w:val="000000" w:themeColor="text1"/>
          <w:sz w:val="20"/>
          <w:szCs w:val="20"/>
          <w:shd w:val="clear" w:color="auto" w:fill="FFFFFF"/>
        </w:rPr>
      </w:pPr>
      <w:r>
        <w:rPr>
          <w:rFonts w:cstheme="minorHAnsi"/>
          <w:color w:val="000000" w:themeColor="text1"/>
          <w:sz w:val="20"/>
          <w:szCs w:val="20"/>
        </w:rPr>
        <w:t>- Katılım gösteren misafirlerimizde mutlaka tur süresi boyunca geçerli Schengen vizesi bulundurma zorunluluğu vardır. ( Yeşil Pasaport sahipleri vizeden muaftırlar.)</w:t>
      </w:r>
      <w:r w:rsidR="00B16F8F">
        <w:rPr>
          <w:rFonts w:cstheme="minorHAnsi"/>
          <w:color w:val="000000" w:themeColor="text1"/>
          <w:sz w:val="20"/>
          <w:szCs w:val="20"/>
        </w:rPr>
        <w:br/>
        <w:t>- Yılbaşı turlarımız da Gala Yemeği ekstrasını almak isteyen misafirlerimiz , tur kayıt esnasında Gala Yemeği ücretini ödemek zorundadır.</w:t>
      </w:r>
      <w:r>
        <w:rPr>
          <w:rFonts w:cstheme="minorHAnsi"/>
          <w:color w:val="000000" w:themeColor="text1"/>
          <w:sz w:val="20"/>
          <w:szCs w:val="20"/>
        </w:rPr>
        <w:br/>
      </w:r>
      <w:r>
        <w:rPr>
          <w:color w:val="000000" w:themeColor="text1"/>
          <w:sz w:val="20"/>
          <w:szCs w:val="20"/>
        </w:rPr>
        <w:t>- Tur esnasında programda bulunan tüm ülkelerde alışveriş ve harcama yapılabilmesi için , Euro bulundurmamız yeterlidir.Yerel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v.b bir kıyafet bulundurmanızda fayda vardır.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free shop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Tur programında Rehberler hava ve yol şartlarına bağlı olarak , programda belirtilen heryeri göstermek şartı ile program akışında değişilik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vardır.Tur tarihine 30 günden az kalması durumunda %30 ceza , 20 gün ve daha az kalması durumunda %100 ceza uygulanır.Katılımcı iptal talebi ile birlikte sunulan Türkiye’den ki merciler den alınan hastane raporu,iş yeri izin belgeleri v.b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Tur Programımız minumum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otel(ler) gezi hareketinden 2 Gün önce Viyatravel tarafından bildirilecektir.</w:t>
      </w:r>
      <w:r>
        <w:rPr>
          <w:rFonts w:cs="Arial"/>
          <w:color w:val="000000" w:themeColor="text1"/>
          <w:sz w:val="20"/>
          <w:szCs w:val="20"/>
          <w:shd w:val="clear" w:color="auto" w:fill="FFFFFF"/>
        </w:rPr>
        <w:br/>
        <w:t>-</w:t>
      </w:r>
      <w:r>
        <w:rPr>
          <w:rFonts w:cs="Segoe UI"/>
          <w:bCs/>
          <w:sz w:val="20"/>
        </w:rPr>
        <w:t>Fuar, kongre, konser,  etkinlik, spor turnuvası vb. gibi dönemlerde oteller belirtilen km’ lerden fazla mesafede kullanılabilir. Böyle bir durumda, turun hareket tarihinden 15 gün önce Viyatravel tarafından bilgi verilecektir</w:t>
      </w:r>
      <w:r>
        <w:rPr>
          <w:rFonts w:cs="Segoe UI"/>
          <w:bCs/>
          <w:sz w:val="20"/>
        </w:rPr>
        <w:br/>
        <w:t>- 3 Kişilik odalar, otellerin müsaitliğine göre verilebilmekte olup, bu tip odalarda 3. Kişiye tahsis edilen yatak standart yataklardan küçüktür. 3 Kişilik odalar 1 büyük yatak + 1 ilave yataktan oluşmaktadır. İlave yataklar. Açma-kapama ve coach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noktalarda  imkanlar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ki  müze,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Uçaklı turlara katılan kişiler için yapılması gereken Check-in ve boarding işlemleri kişisel işlemler olup, misafir tarafından uçuş öncesinde havalimanlarında ilgili havayolu kontuarlarında yada on-line olarak havayolu firmalarının internet sitelerinden yapılması zorunludur.</w:t>
      </w:r>
      <w:r>
        <w:rPr>
          <w:rFonts w:cs="Segoe UI"/>
          <w:bCs/>
          <w:sz w:val="20"/>
        </w:rPr>
        <w:br/>
      </w:r>
      <w:r>
        <w:rPr>
          <w:rFonts w:cs="Arial"/>
          <w:color w:val="000000" w:themeColor="text1"/>
          <w:sz w:val="20"/>
          <w:szCs w:val="20"/>
          <w:shd w:val="clear" w:color="auto" w:fill="FFFFFF"/>
        </w:rPr>
        <w:lastRenderedPageBreak/>
        <w:t>- Tura katılım için Viyatravel tarafından bildirilen saatlerde belirtilen havaalanında hazır bulunmayan, check-in ve boarding işlemlerini zamanında yaptırmayan, check-in ve boarding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 xml:space="preserve">Otobüsler: (25 - 46 Kişi Sayılarında Kullanılır)  *Mercedes Travego/Tourismo   *NEOPLAN Cityliner/Tourliner -*Temsa Safir/Maraton *Man Fortuna  </w:t>
      </w:r>
      <w:r>
        <w:rPr>
          <w:rFonts w:cstheme="minorHAnsi"/>
          <w:color w:val="000000" w:themeColor="text1"/>
          <w:sz w:val="20"/>
          <w:szCs w:val="20"/>
          <w:shd w:val="clear" w:color="auto" w:fill="FFFFFF"/>
        </w:rPr>
        <w:br/>
        <w:t xml:space="preserve">Midibusler: (17 - 24 Kişi Sayılarında Kullanılır) *Isuzu Turkuaz , *Otokar Mega  </w:t>
      </w:r>
      <w:r>
        <w:rPr>
          <w:rFonts w:cstheme="minorHAnsi"/>
          <w:color w:val="000000" w:themeColor="text1"/>
          <w:sz w:val="20"/>
          <w:szCs w:val="20"/>
          <w:shd w:val="clear" w:color="auto" w:fill="FFFFFF"/>
        </w:rPr>
        <w:br/>
        <w:t>Minibusler: ( 16’ya kadar Kişi Sayılarında Kullanılır) *Vw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127C86DB" w14:textId="77777777" w:rsidR="000F5D43" w:rsidRPr="00AE6243" w:rsidRDefault="000F5D43" w:rsidP="00845B45"/>
    <w:sectPr w:rsidR="000F5D43" w:rsidRPr="00AE6243" w:rsidSect="00E30513">
      <w:headerReference w:type="default" r:id="rId7"/>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7EF83" w14:textId="77777777" w:rsidR="006B34CC" w:rsidRDefault="006B34CC" w:rsidP="007C5B87">
      <w:pPr>
        <w:spacing w:after="0" w:line="240" w:lineRule="auto"/>
      </w:pPr>
      <w:r>
        <w:separator/>
      </w:r>
    </w:p>
  </w:endnote>
  <w:endnote w:type="continuationSeparator" w:id="0">
    <w:p w14:paraId="2BC69E68" w14:textId="77777777" w:rsidR="006B34CC" w:rsidRDefault="006B34CC" w:rsidP="007C5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87353" w14:textId="77777777" w:rsidR="006B34CC" w:rsidRDefault="006B34CC" w:rsidP="007C5B87">
      <w:pPr>
        <w:spacing w:after="0" w:line="240" w:lineRule="auto"/>
      </w:pPr>
      <w:r>
        <w:separator/>
      </w:r>
    </w:p>
  </w:footnote>
  <w:footnote w:type="continuationSeparator" w:id="0">
    <w:p w14:paraId="25CD2707" w14:textId="77777777" w:rsidR="006B34CC" w:rsidRDefault="006B34CC" w:rsidP="007C5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3F964" w14:textId="0B61EB81" w:rsidR="00467053" w:rsidRPr="00B567FA" w:rsidRDefault="007A23B4" w:rsidP="00467053">
    <w:pPr>
      <w:pStyle w:val="stBilgi"/>
    </w:pPr>
    <w:r w:rsidRPr="005E6265">
      <w:rPr>
        <w:noProof/>
      </w:rPr>
      <w:drawing>
        <wp:anchor distT="0" distB="0" distL="114300" distR="114300" simplePos="0" relativeHeight="251658752" behindDoc="1" locked="0" layoutInCell="1" allowOverlap="1" wp14:anchorId="188C6B1A" wp14:editId="21F50E34">
          <wp:simplePos x="0" y="0"/>
          <wp:positionH relativeFrom="column">
            <wp:posOffset>2154555</wp:posOffset>
          </wp:positionH>
          <wp:positionV relativeFrom="paragraph">
            <wp:posOffset>-1202055</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r w:rsidR="00467053">
      <w:rPr>
        <w:b/>
        <w:color w:val="06044E"/>
        <w:sz w:val="20"/>
      </w:rPr>
      <w:t xml:space="preserve">                        </w:t>
    </w:r>
    <w:r w:rsidR="00467053">
      <w:t xml:space="preserve">                                        </w:t>
    </w:r>
  </w:p>
  <w:p w14:paraId="63333EA7" w14:textId="123A0C57" w:rsidR="007C5B87" w:rsidRPr="00EC56F8" w:rsidRDefault="007C5B87" w:rsidP="00EC56F8">
    <w:pPr>
      <w:pStyle w:val="stBilgi"/>
      <w:tabs>
        <w:tab w:val="clear" w:pos="4536"/>
      </w:tabs>
      <w:spacing w:line="276" w:lineRule="auto"/>
      <w:rPr>
        <w:b/>
        <w:color w:val="06044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23EAD"/>
    <w:multiLevelType w:val="hybridMultilevel"/>
    <w:tmpl w:val="5F8A9C6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1863738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6127"/>
    <w:rsid w:val="0003685C"/>
    <w:rsid w:val="00074236"/>
    <w:rsid w:val="0009775D"/>
    <w:rsid w:val="000C4714"/>
    <w:rsid w:val="000E1760"/>
    <w:rsid w:val="000F5D43"/>
    <w:rsid w:val="00103422"/>
    <w:rsid w:val="00116C8B"/>
    <w:rsid w:val="0015687A"/>
    <w:rsid w:val="001A5AE6"/>
    <w:rsid w:val="001C2753"/>
    <w:rsid w:val="001E33A0"/>
    <w:rsid w:val="001F4378"/>
    <w:rsid w:val="001F7FD4"/>
    <w:rsid w:val="0020723D"/>
    <w:rsid w:val="002242BA"/>
    <w:rsid w:val="00230495"/>
    <w:rsid w:val="002E09AA"/>
    <w:rsid w:val="0033172D"/>
    <w:rsid w:val="00361F73"/>
    <w:rsid w:val="00381310"/>
    <w:rsid w:val="00397B1D"/>
    <w:rsid w:val="003A01E5"/>
    <w:rsid w:val="003A0F54"/>
    <w:rsid w:val="003F276E"/>
    <w:rsid w:val="0043458F"/>
    <w:rsid w:val="00444939"/>
    <w:rsid w:val="004644BE"/>
    <w:rsid w:val="00467053"/>
    <w:rsid w:val="004C263F"/>
    <w:rsid w:val="004D1DD8"/>
    <w:rsid w:val="004E2EB4"/>
    <w:rsid w:val="005330CE"/>
    <w:rsid w:val="0057213A"/>
    <w:rsid w:val="00596CDE"/>
    <w:rsid w:val="005B0E04"/>
    <w:rsid w:val="005B5204"/>
    <w:rsid w:val="005B6D4C"/>
    <w:rsid w:val="005C2E17"/>
    <w:rsid w:val="005E3684"/>
    <w:rsid w:val="00691289"/>
    <w:rsid w:val="006A40CE"/>
    <w:rsid w:val="006B22DC"/>
    <w:rsid w:val="006B34CC"/>
    <w:rsid w:val="006B64C5"/>
    <w:rsid w:val="006E212E"/>
    <w:rsid w:val="006F77BD"/>
    <w:rsid w:val="00701031"/>
    <w:rsid w:val="00715353"/>
    <w:rsid w:val="00723647"/>
    <w:rsid w:val="007420E2"/>
    <w:rsid w:val="00763BD6"/>
    <w:rsid w:val="00765681"/>
    <w:rsid w:val="00786917"/>
    <w:rsid w:val="00790559"/>
    <w:rsid w:val="007A23B4"/>
    <w:rsid w:val="007C5B87"/>
    <w:rsid w:val="007E2D28"/>
    <w:rsid w:val="0080329F"/>
    <w:rsid w:val="008376BD"/>
    <w:rsid w:val="00845B45"/>
    <w:rsid w:val="008504F7"/>
    <w:rsid w:val="00870385"/>
    <w:rsid w:val="00892F25"/>
    <w:rsid w:val="008A0415"/>
    <w:rsid w:val="008B0A40"/>
    <w:rsid w:val="008C38E9"/>
    <w:rsid w:val="00914A36"/>
    <w:rsid w:val="00935BF8"/>
    <w:rsid w:val="0093609A"/>
    <w:rsid w:val="0093797C"/>
    <w:rsid w:val="009811D4"/>
    <w:rsid w:val="009C3063"/>
    <w:rsid w:val="009D53CA"/>
    <w:rsid w:val="00A053B9"/>
    <w:rsid w:val="00A1414B"/>
    <w:rsid w:val="00A351C8"/>
    <w:rsid w:val="00A35CBA"/>
    <w:rsid w:val="00A65A55"/>
    <w:rsid w:val="00A708F6"/>
    <w:rsid w:val="00AA76AA"/>
    <w:rsid w:val="00AB164C"/>
    <w:rsid w:val="00AD71AC"/>
    <w:rsid w:val="00AE6243"/>
    <w:rsid w:val="00B1288B"/>
    <w:rsid w:val="00B16F8F"/>
    <w:rsid w:val="00B41D92"/>
    <w:rsid w:val="00B74D59"/>
    <w:rsid w:val="00B91BCD"/>
    <w:rsid w:val="00BA69A5"/>
    <w:rsid w:val="00BB2EFE"/>
    <w:rsid w:val="00BD3206"/>
    <w:rsid w:val="00C3346E"/>
    <w:rsid w:val="00C514ED"/>
    <w:rsid w:val="00C70752"/>
    <w:rsid w:val="00CB6127"/>
    <w:rsid w:val="00CF4B98"/>
    <w:rsid w:val="00D12B35"/>
    <w:rsid w:val="00D1370E"/>
    <w:rsid w:val="00D220F1"/>
    <w:rsid w:val="00D43750"/>
    <w:rsid w:val="00D5623B"/>
    <w:rsid w:val="00D650BF"/>
    <w:rsid w:val="00DC1C81"/>
    <w:rsid w:val="00E30513"/>
    <w:rsid w:val="00E528B2"/>
    <w:rsid w:val="00EB149C"/>
    <w:rsid w:val="00EC56F8"/>
    <w:rsid w:val="00EE6942"/>
    <w:rsid w:val="00F00AB9"/>
    <w:rsid w:val="00F528D2"/>
    <w:rsid w:val="00F63FEB"/>
    <w:rsid w:val="00F80D7E"/>
    <w:rsid w:val="00FC6BE6"/>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88D218"/>
  <w15:docId w15:val="{4BDB6A80-14F6-448B-A0A7-75381ACCE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51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C5B8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C5B87"/>
  </w:style>
  <w:style w:type="paragraph" w:styleId="AltBilgi">
    <w:name w:val="footer"/>
    <w:basedOn w:val="Normal"/>
    <w:link w:val="AltBilgiChar"/>
    <w:uiPriority w:val="99"/>
    <w:unhideWhenUsed/>
    <w:rsid w:val="007C5B8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C5B87"/>
  </w:style>
  <w:style w:type="paragraph" w:styleId="BalonMetni">
    <w:name w:val="Balloon Text"/>
    <w:basedOn w:val="Normal"/>
    <w:link w:val="BalonMetniChar"/>
    <w:uiPriority w:val="99"/>
    <w:semiHidden/>
    <w:unhideWhenUsed/>
    <w:rsid w:val="007C5B8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5B87"/>
    <w:rPr>
      <w:rFonts w:ascii="Tahoma" w:hAnsi="Tahoma" w:cs="Tahoma"/>
      <w:sz w:val="16"/>
      <w:szCs w:val="16"/>
    </w:rPr>
  </w:style>
  <w:style w:type="paragraph" w:customStyle="1" w:styleId="Default">
    <w:name w:val="Default"/>
    <w:rsid w:val="00DC1C81"/>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paragraph" w:styleId="NormalWeb">
    <w:name w:val="Normal (Web)"/>
    <w:basedOn w:val="Normal"/>
    <w:uiPriority w:val="99"/>
    <w:semiHidden/>
    <w:unhideWhenUsed/>
    <w:rsid w:val="00AE624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AE6243"/>
  </w:style>
  <w:style w:type="character" w:styleId="Gl">
    <w:name w:val="Strong"/>
    <w:basedOn w:val="VarsaylanParagrafYazTipi"/>
    <w:uiPriority w:val="22"/>
    <w:qFormat/>
    <w:rsid w:val="00AE6243"/>
    <w:rPr>
      <w:b/>
      <w:bCs/>
    </w:rPr>
  </w:style>
  <w:style w:type="character" w:styleId="Kpr">
    <w:name w:val="Hyperlink"/>
    <w:basedOn w:val="VarsaylanParagrafYazTipi"/>
    <w:uiPriority w:val="99"/>
    <w:semiHidden/>
    <w:unhideWhenUsed/>
    <w:rsid w:val="00103422"/>
    <w:rPr>
      <w:color w:val="0000FF" w:themeColor="hyperlink"/>
      <w:u w:val="single"/>
    </w:rPr>
  </w:style>
  <w:style w:type="paragraph" w:styleId="ListeParagraf">
    <w:name w:val="List Paragraph"/>
    <w:basedOn w:val="Normal"/>
    <w:uiPriority w:val="34"/>
    <w:qFormat/>
    <w:rsid w:val="00D220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45">
      <w:bodyDiv w:val="1"/>
      <w:marLeft w:val="0"/>
      <w:marRight w:val="0"/>
      <w:marTop w:val="0"/>
      <w:marBottom w:val="0"/>
      <w:divBdr>
        <w:top w:val="none" w:sz="0" w:space="0" w:color="auto"/>
        <w:left w:val="none" w:sz="0" w:space="0" w:color="auto"/>
        <w:bottom w:val="none" w:sz="0" w:space="0" w:color="auto"/>
        <w:right w:val="none" w:sz="0" w:space="0" w:color="auto"/>
      </w:divBdr>
      <w:divsChild>
        <w:div w:id="683166692">
          <w:marLeft w:val="0"/>
          <w:marRight w:val="0"/>
          <w:marTop w:val="0"/>
          <w:marBottom w:val="0"/>
          <w:divBdr>
            <w:top w:val="none" w:sz="0" w:space="0" w:color="auto"/>
            <w:left w:val="none" w:sz="0" w:space="0" w:color="auto"/>
            <w:bottom w:val="none" w:sz="0" w:space="0" w:color="auto"/>
            <w:right w:val="none" w:sz="0" w:space="0" w:color="auto"/>
          </w:divBdr>
        </w:div>
        <w:div w:id="2081976235">
          <w:marLeft w:val="0"/>
          <w:marRight w:val="0"/>
          <w:marTop w:val="0"/>
          <w:marBottom w:val="0"/>
          <w:divBdr>
            <w:top w:val="none" w:sz="0" w:space="0" w:color="auto"/>
            <w:left w:val="none" w:sz="0" w:space="0" w:color="auto"/>
            <w:bottom w:val="none" w:sz="0" w:space="0" w:color="auto"/>
            <w:right w:val="none" w:sz="0" w:space="0" w:color="auto"/>
          </w:divBdr>
        </w:div>
        <w:div w:id="299767786">
          <w:marLeft w:val="0"/>
          <w:marRight w:val="0"/>
          <w:marTop w:val="0"/>
          <w:marBottom w:val="0"/>
          <w:divBdr>
            <w:top w:val="none" w:sz="0" w:space="0" w:color="auto"/>
            <w:left w:val="none" w:sz="0" w:space="0" w:color="auto"/>
            <w:bottom w:val="none" w:sz="0" w:space="0" w:color="auto"/>
            <w:right w:val="none" w:sz="0" w:space="0" w:color="auto"/>
          </w:divBdr>
        </w:div>
      </w:divsChild>
    </w:div>
    <w:div w:id="112209493">
      <w:bodyDiv w:val="1"/>
      <w:marLeft w:val="0"/>
      <w:marRight w:val="0"/>
      <w:marTop w:val="0"/>
      <w:marBottom w:val="0"/>
      <w:divBdr>
        <w:top w:val="none" w:sz="0" w:space="0" w:color="auto"/>
        <w:left w:val="none" w:sz="0" w:space="0" w:color="auto"/>
        <w:bottom w:val="none" w:sz="0" w:space="0" w:color="auto"/>
        <w:right w:val="none" w:sz="0" w:space="0" w:color="auto"/>
      </w:divBdr>
    </w:div>
    <w:div w:id="329335762">
      <w:bodyDiv w:val="1"/>
      <w:marLeft w:val="0"/>
      <w:marRight w:val="0"/>
      <w:marTop w:val="0"/>
      <w:marBottom w:val="0"/>
      <w:divBdr>
        <w:top w:val="none" w:sz="0" w:space="0" w:color="auto"/>
        <w:left w:val="none" w:sz="0" w:space="0" w:color="auto"/>
        <w:bottom w:val="none" w:sz="0" w:space="0" w:color="auto"/>
        <w:right w:val="none" w:sz="0" w:space="0" w:color="auto"/>
      </w:divBdr>
    </w:div>
    <w:div w:id="386031776">
      <w:bodyDiv w:val="1"/>
      <w:marLeft w:val="0"/>
      <w:marRight w:val="0"/>
      <w:marTop w:val="0"/>
      <w:marBottom w:val="0"/>
      <w:divBdr>
        <w:top w:val="none" w:sz="0" w:space="0" w:color="auto"/>
        <w:left w:val="none" w:sz="0" w:space="0" w:color="auto"/>
        <w:bottom w:val="none" w:sz="0" w:space="0" w:color="auto"/>
        <w:right w:val="none" w:sz="0" w:space="0" w:color="auto"/>
      </w:divBdr>
    </w:div>
    <w:div w:id="538974303">
      <w:bodyDiv w:val="1"/>
      <w:marLeft w:val="0"/>
      <w:marRight w:val="0"/>
      <w:marTop w:val="0"/>
      <w:marBottom w:val="0"/>
      <w:divBdr>
        <w:top w:val="none" w:sz="0" w:space="0" w:color="auto"/>
        <w:left w:val="none" w:sz="0" w:space="0" w:color="auto"/>
        <w:bottom w:val="none" w:sz="0" w:space="0" w:color="auto"/>
        <w:right w:val="none" w:sz="0" w:space="0" w:color="auto"/>
      </w:divBdr>
    </w:div>
    <w:div w:id="1173182699">
      <w:bodyDiv w:val="1"/>
      <w:marLeft w:val="0"/>
      <w:marRight w:val="0"/>
      <w:marTop w:val="0"/>
      <w:marBottom w:val="0"/>
      <w:divBdr>
        <w:top w:val="none" w:sz="0" w:space="0" w:color="auto"/>
        <w:left w:val="none" w:sz="0" w:space="0" w:color="auto"/>
        <w:bottom w:val="none" w:sz="0" w:space="0" w:color="auto"/>
        <w:right w:val="none" w:sz="0" w:space="0" w:color="auto"/>
      </w:divBdr>
    </w:div>
    <w:div w:id="1488285256">
      <w:bodyDiv w:val="1"/>
      <w:marLeft w:val="0"/>
      <w:marRight w:val="0"/>
      <w:marTop w:val="0"/>
      <w:marBottom w:val="0"/>
      <w:divBdr>
        <w:top w:val="none" w:sz="0" w:space="0" w:color="auto"/>
        <w:left w:val="none" w:sz="0" w:space="0" w:color="auto"/>
        <w:bottom w:val="none" w:sz="0" w:space="0" w:color="auto"/>
        <w:right w:val="none" w:sz="0" w:space="0" w:color="auto"/>
      </w:divBdr>
    </w:div>
    <w:div w:id="1822845894">
      <w:bodyDiv w:val="1"/>
      <w:marLeft w:val="0"/>
      <w:marRight w:val="0"/>
      <w:marTop w:val="0"/>
      <w:marBottom w:val="0"/>
      <w:divBdr>
        <w:top w:val="none" w:sz="0" w:space="0" w:color="auto"/>
        <w:left w:val="none" w:sz="0" w:space="0" w:color="auto"/>
        <w:bottom w:val="none" w:sz="0" w:space="0" w:color="auto"/>
        <w:right w:val="none" w:sz="0" w:space="0" w:color="auto"/>
      </w:divBdr>
    </w:div>
    <w:div w:id="195424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3</Pages>
  <Words>1467</Words>
  <Characters>8363</Characters>
  <Application>Microsoft Office Word</Application>
  <DocSecurity>0</DocSecurity>
  <Lines>69</Lines>
  <Paragraphs>19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Gürkan Delen</cp:lastModifiedBy>
  <cp:revision>68</cp:revision>
  <dcterms:created xsi:type="dcterms:W3CDTF">2014-03-06T21:25:00Z</dcterms:created>
  <dcterms:modified xsi:type="dcterms:W3CDTF">2025-07-28T10:05:00Z</dcterms:modified>
</cp:coreProperties>
</file>